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35" w:rsidRPr="00B767E8" w:rsidRDefault="00472A35" w:rsidP="00472A35">
      <w:pPr>
        <w:spacing w:after="200" w:line="276" w:lineRule="auto"/>
        <w:jc w:val="center"/>
        <w:rPr>
          <w:rFonts w:eastAsia="Calibri"/>
          <w:b/>
          <w:bCs/>
          <w:szCs w:val="24"/>
          <w:lang w:eastAsia="en-US"/>
        </w:rPr>
      </w:pPr>
      <w:r w:rsidRPr="00B767E8">
        <w:rPr>
          <w:rFonts w:eastAsia="Calibri"/>
          <w:b/>
          <w:bCs/>
          <w:szCs w:val="24"/>
          <w:lang w:eastAsia="en-US"/>
        </w:rPr>
        <w:t>Муниципальное автономное общеобразовательное учреждение</w:t>
      </w:r>
    </w:p>
    <w:p w:rsidR="00472A35" w:rsidRPr="00B767E8" w:rsidRDefault="00472A35" w:rsidP="00472A35">
      <w:pPr>
        <w:spacing w:after="200" w:line="276" w:lineRule="auto"/>
        <w:jc w:val="center"/>
        <w:rPr>
          <w:rFonts w:eastAsia="Calibri"/>
          <w:b/>
          <w:bCs/>
          <w:szCs w:val="24"/>
          <w:lang w:eastAsia="en-US"/>
        </w:rPr>
      </w:pPr>
      <w:r w:rsidRPr="00B767E8">
        <w:rPr>
          <w:rFonts w:eastAsia="Calibri"/>
          <w:b/>
          <w:bCs/>
          <w:szCs w:val="24"/>
          <w:lang w:eastAsia="en-US"/>
        </w:rPr>
        <w:t>гимназия №24 имени М.В. Октябрьской г.Томска</w:t>
      </w:r>
    </w:p>
    <w:p w:rsidR="00472A35" w:rsidRPr="00B767E8" w:rsidRDefault="00472A35" w:rsidP="00472A35">
      <w:pPr>
        <w:spacing w:after="200" w:line="276" w:lineRule="auto"/>
        <w:rPr>
          <w:rFonts w:eastAsia="Calibri"/>
          <w:b/>
          <w:bCs/>
          <w:szCs w:val="24"/>
          <w:lang w:eastAsia="en-US"/>
        </w:rPr>
      </w:pPr>
    </w:p>
    <w:p w:rsidR="00472A35" w:rsidRPr="00A15892" w:rsidRDefault="00472A35" w:rsidP="00472A35">
      <w:pPr>
        <w:spacing w:after="200" w:line="276" w:lineRule="auto"/>
        <w:jc w:val="right"/>
        <w:rPr>
          <w:rFonts w:eastAsia="Calibri"/>
          <w:b/>
          <w:bCs/>
          <w:szCs w:val="24"/>
          <w:lang w:eastAsia="en-US"/>
        </w:rPr>
      </w:pPr>
    </w:p>
    <w:p w:rsidR="00472A35" w:rsidRPr="00A15892" w:rsidRDefault="00BC6753" w:rsidP="00472A35">
      <w:pPr>
        <w:spacing w:line="276" w:lineRule="auto"/>
        <w:jc w:val="center"/>
        <w:rPr>
          <w:rFonts w:eastAsia="Calibri"/>
          <w:b/>
          <w:bCs/>
          <w:szCs w:val="24"/>
          <w:lang w:eastAsia="en-US"/>
        </w:rPr>
      </w:pPr>
      <w:r>
        <w:rPr>
          <w:rFonts w:eastAsia="Calibri"/>
          <w:b/>
          <w:bCs/>
          <w:szCs w:val="24"/>
          <w:lang w:eastAsia="en-US"/>
        </w:rPr>
        <w:t>АННОТАЦИЯ К</w:t>
      </w:r>
    </w:p>
    <w:p w:rsidR="00472A35" w:rsidRPr="00D451A9" w:rsidRDefault="00472A35" w:rsidP="00D451A9">
      <w:pPr>
        <w:spacing w:line="276" w:lineRule="auto"/>
        <w:jc w:val="center"/>
        <w:rPr>
          <w:rFonts w:eastAsia="Calibri"/>
          <w:b/>
          <w:bCs/>
          <w:sz w:val="24"/>
          <w:szCs w:val="24"/>
          <w:lang w:eastAsia="en-US"/>
        </w:rPr>
      </w:pPr>
      <w:r w:rsidRPr="00D451A9">
        <w:rPr>
          <w:rFonts w:eastAsia="Calibri"/>
          <w:b/>
          <w:bCs/>
          <w:sz w:val="24"/>
          <w:szCs w:val="24"/>
          <w:lang w:eastAsia="en-US"/>
        </w:rPr>
        <w:t>РАБОЧ</w:t>
      </w:r>
      <w:r w:rsidR="00BC6753">
        <w:rPr>
          <w:rFonts w:eastAsia="Calibri"/>
          <w:b/>
          <w:bCs/>
          <w:sz w:val="24"/>
          <w:szCs w:val="24"/>
          <w:lang w:eastAsia="en-US"/>
        </w:rPr>
        <w:t>ЕЙ</w:t>
      </w:r>
      <w:r w:rsidRPr="00D451A9">
        <w:rPr>
          <w:rFonts w:eastAsia="Calibri"/>
          <w:b/>
          <w:bCs/>
          <w:sz w:val="24"/>
          <w:szCs w:val="24"/>
          <w:lang w:eastAsia="en-US"/>
        </w:rPr>
        <w:t xml:space="preserve"> ПРОГРАММ</w:t>
      </w:r>
      <w:r w:rsidR="00BC6753">
        <w:rPr>
          <w:rFonts w:eastAsia="Calibri"/>
          <w:b/>
          <w:bCs/>
          <w:sz w:val="24"/>
          <w:szCs w:val="24"/>
          <w:lang w:eastAsia="en-US"/>
        </w:rPr>
        <w:t>Е</w:t>
      </w:r>
    </w:p>
    <w:p w:rsidR="00472A35" w:rsidRPr="00D451A9" w:rsidRDefault="00472A35" w:rsidP="00D451A9">
      <w:pPr>
        <w:spacing w:line="276" w:lineRule="auto"/>
        <w:jc w:val="center"/>
        <w:rPr>
          <w:rFonts w:eastAsia="Calibri"/>
          <w:b/>
          <w:bCs/>
          <w:sz w:val="24"/>
          <w:szCs w:val="24"/>
          <w:lang w:eastAsia="en-US"/>
        </w:rPr>
      </w:pPr>
      <w:r w:rsidRPr="00D451A9">
        <w:rPr>
          <w:rFonts w:eastAsia="Calibri"/>
          <w:b/>
          <w:bCs/>
          <w:sz w:val="24"/>
          <w:szCs w:val="24"/>
          <w:lang w:eastAsia="en-US"/>
        </w:rPr>
        <w:t>ПО КУРСУ ВНЕУРОЧНОЙ ДЕЯТЕЛЬНОСТИ</w:t>
      </w:r>
    </w:p>
    <w:p w:rsidR="00C42B34" w:rsidRDefault="00C42B34" w:rsidP="00D451A9">
      <w:pPr>
        <w:spacing w:line="276" w:lineRule="auto"/>
        <w:jc w:val="center"/>
        <w:rPr>
          <w:rFonts w:eastAsia="Calibri"/>
          <w:b/>
          <w:bCs/>
          <w:sz w:val="24"/>
          <w:szCs w:val="24"/>
          <w:lang w:eastAsia="en-US"/>
        </w:rPr>
      </w:pPr>
      <w:r w:rsidRPr="00C42B34">
        <w:rPr>
          <w:rFonts w:eastAsia="Calibri"/>
          <w:b/>
          <w:bCs/>
          <w:sz w:val="24"/>
          <w:szCs w:val="24"/>
          <w:lang w:eastAsia="en-US"/>
        </w:rPr>
        <w:t>Практика «</w:t>
      </w:r>
      <w:r>
        <w:rPr>
          <w:rFonts w:eastAsia="Calibri"/>
          <w:b/>
          <w:bCs/>
          <w:sz w:val="24"/>
          <w:szCs w:val="24"/>
          <w:lang w:eastAsia="en-US"/>
        </w:rPr>
        <w:t>Продвижение в сети интернет»</w:t>
      </w:r>
    </w:p>
    <w:p w:rsidR="00472A35" w:rsidRPr="00D451A9" w:rsidRDefault="00472A35" w:rsidP="00D451A9">
      <w:pPr>
        <w:spacing w:line="276" w:lineRule="auto"/>
        <w:jc w:val="center"/>
        <w:rPr>
          <w:rFonts w:eastAsia="Calibri"/>
          <w:bCs/>
          <w:sz w:val="24"/>
          <w:szCs w:val="24"/>
          <w:lang w:eastAsia="en-US"/>
        </w:rPr>
      </w:pPr>
      <w:r w:rsidRPr="00D451A9">
        <w:rPr>
          <w:rFonts w:eastAsia="Calibri"/>
          <w:b/>
          <w:bCs/>
          <w:sz w:val="24"/>
          <w:szCs w:val="24"/>
          <w:lang w:eastAsia="en-US"/>
        </w:rPr>
        <w:t xml:space="preserve">Форма организации: </w:t>
      </w:r>
      <w:r w:rsidRPr="00D451A9">
        <w:rPr>
          <w:rFonts w:eastAsia="Calibri"/>
          <w:bCs/>
          <w:sz w:val="24"/>
          <w:szCs w:val="24"/>
          <w:lang w:eastAsia="en-US"/>
        </w:rPr>
        <w:t>практика (сетевая форма взаимодействия с ТГУ)</w:t>
      </w:r>
    </w:p>
    <w:p w:rsidR="00472A35" w:rsidRPr="00D451A9" w:rsidRDefault="00472A35" w:rsidP="00D451A9">
      <w:pPr>
        <w:spacing w:line="276" w:lineRule="auto"/>
        <w:jc w:val="center"/>
        <w:rPr>
          <w:rFonts w:eastAsia="Calibri"/>
          <w:b/>
          <w:bCs/>
          <w:sz w:val="24"/>
          <w:szCs w:val="24"/>
          <w:lang w:eastAsia="en-US"/>
        </w:rPr>
      </w:pPr>
      <w:r w:rsidRPr="00D451A9">
        <w:rPr>
          <w:rFonts w:eastAsia="Calibri"/>
          <w:b/>
          <w:bCs/>
          <w:sz w:val="24"/>
          <w:szCs w:val="24"/>
          <w:lang w:eastAsia="en-US"/>
        </w:rPr>
        <w:t>Направление: «Общеинтеллектуальное»</w:t>
      </w:r>
    </w:p>
    <w:p w:rsidR="00472A35" w:rsidRPr="00D451A9" w:rsidRDefault="00C42B34" w:rsidP="00D451A9">
      <w:pPr>
        <w:spacing w:line="276" w:lineRule="auto"/>
        <w:jc w:val="center"/>
        <w:rPr>
          <w:rFonts w:eastAsia="Calibri"/>
          <w:b/>
          <w:bCs/>
          <w:sz w:val="24"/>
          <w:szCs w:val="24"/>
          <w:lang w:eastAsia="en-US"/>
        </w:rPr>
      </w:pPr>
      <w:r>
        <w:rPr>
          <w:rFonts w:eastAsia="Calibri"/>
          <w:b/>
          <w:bCs/>
          <w:sz w:val="24"/>
          <w:szCs w:val="24"/>
          <w:lang w:eastAsia="en-US"/>
        </w:rPr>
        <w:t>для 10 классов (16-17</w:t>
      </w:r>
      <w:r w:rsidR="00472A35" w:rsidRPr="00D451A9">
        <w:rPr>
          <w:rFonts w:eastAsia="Calibri"/>
          <w:b/>
          <w:bCs/>
          <w:sz w:val="24"/>
          <w:szCs w:val="24"/>
          <w:lang w:eastAsia="en-US"/>
        </w:rPr>
        <w:t xml:space="preserve"> лет)</w:t>
      </w:r>
    </w:p>
    <w:p w:rsidR="00C42B34" w:rsidRDefault="00472A35" w:rsidP="00D451A9">
      <w:pPr>
        <w:tabs>
          <w:tab w:val="left" w:pos="426"/>
        </w:tabs>
        <w:spacing w:line="276" w:lineRule="auto"/>
        <w:ind w:left="709"/>
        <w:jc w:val="center"/>
        <w:rPr>
          <w:rFonts w:eastAsia="Sylfaen"/>
          <w:sz w:val="24"/>
          <w:szCs w:val="24"/>
          <w:lang w:eastAsia="en-US"/>
        </w:rPr>
      </w:pPr>
      <w:r w:rsidRPr="00D451A9">
        <w:rPr>
          <w:rFonts w:eastAsia="Calibri"/>
          <w:bCs/>
          <w:sz w:val="24"/>
          <w:szCs w:val="24"/>
          <w:lang w:eastAsia="en-US"/>
        </w:rPr>
        <w:t>(</w:t>
      </w:r>
      <w:r w:rsidRPr="00D451A9">
        <w:rPr>
          <w:rFonts w:eastAsia="Sylfaen"/>
          <w:sz w:val="24"/>
          <w:szCs w:val="24"/>
          <w:lang w:eastAsia="en-US"/>
        </w:rPr>
        <w:t>Авторская программа Д.В. Григорьев, П.В. Степанов «Внеурочная деятельность школьников» методический конструктор, М., Просвещение</w:t>
      </w:r>
    </w:p>
    <w:p w:rsidR="00472A35" w:rsidRPr="00C42B34" w:rsidRDefault="00C42B34" w:rsidP="00C42B34">
      <w:pPr>
        <w:jc w:val="center"/>
        <w:rPr>
          <w:b/>
          <w:sz w:val="24"/>
          <w:szCs w:val="24"/>
          <w:lang w:val="ru" w:bidi="ar-SA"/>
        </w:rPr>
      </w:pPr>
      <w:r>
        <w:rPr>
          <w:sz w:val="24"/>
          <w:szCs w:val="24"/>
          <w:lang w:val="ru" w:bidi="ar-SA"/>
        </w:rPr>
        <w:t xml:space="preserve">ДОП </w:t>
      </w:r>
      <w:r w:rsidRPr="00C42B34">
        <w:rPr>
          <w:b/>
          <w:sz w:val="24"/>
          <w:szCs w:val="24"/>
          <w:lang w:val="ru" w:bidi="ar-SA"/>
        </w:rPr>
        <w:t>«Игры и маски для Instagram»</w:t>
      </w:r>
      <w:r>
        <w:rPr>
          <w:b/>
          <w:sz w:val="24"/>
          <w:szCs w:val="24"/>
          <w:lang w:val="ru" w:bidi="ar-SA"/>
        </w:rPr>
        <w:t xml:space="preserve">, </w:t>
      </w:r>
      <w:r w:rsidRPr="00C42B34">
        <w:rPr>
          <w:sz w:val="24"/>
          <w:szCs w:val="24"/>
          <w:lang w:val="ru" w:bidi="ar-SA"/>
        </w:rPr>
        <w:t>автор</w:t>
      </w:r>
      <w:r>
        <w:rPr>
          <w:b/>
          <w:sz w:val="24"/>
          <w:szCs w:val="24"/>
          <w:lang w:val="ru" w:bidi="ar-SA"/>
        </w:rPr>
        <w:t xml:space="preserve"> </w:t>
      </w:r>
      <w:r>
        <w:rPr>
          <w:sz w:val="24"/>
          <w:szCs w:val="24"/>
          <w:lang w:val="ru" w:bidi="ar-SA"/>
        </w:rPr>
        <w:t xml:space="preserve">Отто Е.О., </w:t>
      </w:r>
      <w:r w:rsidRPr="00C42B34">
        <w:rPr>
          <w:sz w:val="24"/>
          <w:szCs w:val="24"/>
          <w:lang w:val="ru" w:bidi="ar-SA"/>
        </w:rPr>
        <w:t>ЦРСК ТГУ</w:t>
      </w:r>
      <w:r w:rsidR="00472A35" w:rsidRPr="00D451A9">
        <w:rPr>
          <w:rFonts w:eastAsia="Sylfaen"/>
          <w:sz w:val="24"/>
          <w:szCs w:val="24"/>
          <w:lang w:eastAsia="en-US"/>
        </w:rPr>
        <w:t>)</w:t>
      </w:r>
    </w:p>
    <w:p w:rsidR="00BC6753" w:rsidRDefault="00BC6753" w:rsidP="001859C7">
      <w:pPr>
        <w:suppressAutoHyphens/>
        <w:ind w:firstLine="709"/>
        <w:jc w:val="both"/>
        <w:rPr>
          <w:rFonts w:eastAsia="Calibri"/>
          <w:b/>
          <w:bCs/>
          <w:sz w:val="24"/>
          <w:szCs w:val="24"/>
          <w:lang w:eastAsia="en-US"/>
        </w:rPr>
      </w:pPr>
    </w:p>
    <w:p w:rsidR="001859C7" w:rsidRDefault="006F392C" w:rsidP="001859C7">
      <w:pPr>
        <w:suppressAutoHyphens/>
        <w:ind w:firstLine="709"/>
        <w:jc w:val="both"/>
        <w:rPr>
          <w:sz w:val="24"/>
          <w:szCs w:val="24"/>
        </w:rPr>
      </w:pPr>
      <w:r w:rsidRPr="006F392C">
        <w:rPr>
          <w:sz w:val="24"/>
          <w:szCs w:val="24"/>
        </w:rPr>
        <w:t xml:space="preserve">Данная рабочая программа </w:t>
      </w:r>
      <w:r>
        <w:rPr>
          <w:sz w:val="24"/>
          <w:szCs w:val="24"/>
        </w:rPr>
        <w:t>курса внеурочной деятельности</w:t>
      </w:r>
      <w:r w:rsidR="00E12336">
        <w:rPr>
          <w:sz w:val="24"/>
          <w:szCs w:val="24"/>
        </w:rPr>
        <w:t xml:space="preserve"> «Практика «Продвижение в сети интернет</w:t>
      </w:r>
      <w:r>
        <w:rPr>
          <w:sz w:val="24"/>
          <w:szCs w:val="24"/>
        </w:rPr>
        <w:t>»</w:t>
      </w:r>
      <w:r w:rsidRPr="006F392C">
        <w:rPr>
          <w:sz w:val="24"/>
          <w:szCs w:val="24"/>
        </w:rPr>
        <w:t xml:space="preserve"> включает в себя несколько образовательных модуля, которые реализуются в течение одного учебного года (по 2 модуля в каждое полугодие)</w:t>
      </w:r>
      <w:r w:rsidR="00E12336">
        <w:rPr>
          <w:sz w:val="24"/>
          <w:szCs w:val="24"/>
        </w:rPr>
        <w:t xml:space="preserve"> для обучающихся 10</w:t>
      </w:r>
      <w:r w:rsidR="00F47129">
        <w:rPr>
          <w:sz w:val="24"/>
          <w:szCs w:val="24"/>
        </w:rPr>
        <w:t xml:space="preserve"> классов (смешанная группа)</w:t>
      </w:r>
      <w:r w:rsidRPr="006F392C">
        <w:rPr>
          <w:sz w:val="24"/>
          <w:szCs w:val="24"/>
        </w:rPr>
        <w:t xml:space="preserve">. </w:t>
      </w:r>
    </w:p>
    <w:p w:rsidR="009D4B10" w:rsidRPr="00EB5302" w:rsidRDefault="001859C7" w:rsidP="00EB5302">
      <w:pPr>
        <w:suppressAutoHyphens/>
        <w:ind w:firstLine="709"/>
        <w:jc w:val="both"/>
        <w:rPr>
          <w:rFonts w:eastAsia="Calibri"/>
          <w:sz w:val="24"/>
          <w:szCs w:val="24"/>
          <w:lang w:eastAsia="en-US" w:bidi="ar-SA"/>
        </w:rPr>
      </w:pPr>
      <w:r w:rsidRPr="001859C7">
        <w:rPr>
          <w:rFonts w:eastAsia="Calibri"/>
          <w:sz w:val="24"/>
          <w:szCs w:val="24"/>
          <w:lang w:eastAsia="en-US" w:bidi="ar-SA"/>
        </w:rPr>
        <w:t xml:space="preserve">В рамках реализации </w:t>
      </w:r>
      <w:r w:rsidRPr="001859C7">
        <w:rPr>
          <w:rFonts w:eastAsia="Calibri"/>
          <w:b/>
          <w:sz w:val="24"/>
          <w:szCs w:val="24"/>
          <w:lang w:eastAsia="en-US" w:bidi="ar-SA"/>
        </w:rPr>
        <w:t xml:space="preserve">социально-экономического профиля </w:t>
      </w:r>
      <w:r>
        <w:rPr>
          <w:rFonts w:eastAsia="Calibri"/>
          <w:sz w:val="24"/>
          <w:szCs w:val="24"/>
          <w:lang w:eastAsia="en-US" w:bidi="ar-SA"/>
        </w:rPr>
        <w:t>определен</w:t>
      </w:r>
      <w:r w:rsidRPr="001859C7">
        <w:rPr>
          <w:rFonts w:eastAsia="Calibri"/>
          <w:sz w:val="24"/>
          <w:szCs w:val="24"/>
          <w:lang w:eastAsia="en-US" w:bidi="ar-SA"/>
        </w:rPr>
        <w:t xml:space="preserve"> </w:t>
      </w:r>
      <w:r>
        <w:rPr>
          <w:rFonts w:eastAsia="Calibri"/>
          <w:b/>
          <w:sz w:val="24"/>
          <w:szCs w:val="24"/>
          <w:lang w:eastAsia="en-US" w:bidi="ar-SA"/>
        </w:rPr>
        <w:t>курс</w:t>
      </w:r>
      <w:r w:rsidRPr="001859C7">
        <w:rPr>
          <w:rFonts w:eastAsia="Calibri"/>
          <w:b/>
          <w:sz w:val="24"/>
          <w:szCs w:val="24"/>
          <w:lang w:eastAsia="en-US" w:bidi="ar-SA"/>
        </w:rPr>
        <w:t xml:space="preserve"> п</w:t>
      </w:r>
      <w:r>
        <w:rPr>
          <w:rFonts w:eastAsia="Calibri"/>
          <w:b/>
          <w:sz w:val="24"/>
          <w:szCs w:val="24"/>
          <w:lang w:eastAsia="en-US" w:bidi="ar-SA"/>
        </w:rPr>
        <w:t>о предметам школьной программы «</w:t>
      </w:r>
      <w:r>
        <w:rPr>
          <w:rFonts w:eastAsia="Calibri"/>
          <w:sz w:val="24"/>
          <w:szCs w:val="24"/>
          <w:lang w:eastAsia="en-US" w:bidi="ar-SA"/>
        </w:rPr>
        <w:t>П</w:t>
      </w:r>
      <w:r w:rsidRPr="001859C7">
        <w:rPr>
          <w:rFonts w:eastAsia="Calibri"/>
          <w:sz w:val="24"/>
          <w:szCs w:val="24"/>
          <w:lang w:eastAsia="en-US" w:bidi="ar-SA"/>
        </w:rPr>
        <w:t xml:space="preserve">рактика «Продвижение в сети интернет» (сетевая форма взаимодействия с ТГУ) в количестве 68 ч в год (по 34 ч в каждом полугодии). </w:t>
      </w:r>
      <w:r w:rsidR="00EB5302">
        <w:rPr>
          <w:rFonts w:eastAsia="Calibri"/>
          <w:sz w:val="24"/>
          <w:szCs w:val="24"/>
          <w:lang w:eastAsia="en-US" w:bidi="ar-SA"/>
        </w:rPr>
        <w:t>Количество обучающихся, занимающихся в сетевом взаимодействии с ТГУ должно быть не менее 12 человек, поэтому в 2020-2021 учебном году возможно комплектование группы из обучающихся гимназии обоих профилей (гуманитарного и социально-экономического), по причине небольшого количества детей.</w:t>
      </w:r>
    </w:p>
    <w:p w:rsidR="00E12336" w:rsidRDefault="006F392C" w:rsidP="006F392C">
      <w:pPr>
        <w:ind w:firstLine="709"/>
        <w:jc w:val="both"/>
        <w:rPr>
          <w:sz w:val="24"/>
          <w:szCs w:val="24"/>
        </w:rPr>
      </w:pPr>
      <w:r>
        <w:rPr>
          <w:sz w:val="24"/>
          <w:szCs w:val="24"/>
        </w:rPr>
        <w:t xml:space="preserve">Образовательные модули меняются в связи с запросами обучающихся и предложением сетевого партнёра на конкретный учебный год. </w:t>
      </w:r>
    </w:p>
    <w:p w:rsidR="006F392C" w:rsidRDefault="006F392C" w:rsidP="006F392C">
      <w:pPr>
        <w:ind w:firstLine="709"/>
        <w:jc w:val="both"/>
        <w:rPr>
          <w:sz w:val="24"/>
          <w:szCs w:val="24"/>
        </w:rPr>
      </w:pPr>
      <w:r w:rsidRPr="006F392C">
        <w:rPr>
          <w:sz w:val="24"/>
          <w:szCs w:val="24"/>
        </w:rPr>
        <w:t xml:space="preserve">В первом полугодие </w:t>
      </w:r>
      <w:r>
        <w:rPr>
          <w:sz w:val="24"/>
          <w:szCs w:val="24"/>
        </w:rPr>
        <w:t xml:space="preserve">2020-2021 учебного года </w:t>
      </w:r>
      <w:r w:rsidRPr="006F392C">
        <w:rPr>
          <w:sz w:val="24"/>
          <w:szCs w:val="24"/>
        </w:rPr>
        <w:t>будут реализовываться следующие образовательные модули</w:t>
      </w:r>
      <w:r>
        <w:rPr>
          <w:sz w:val="24"/>
          <w:szCs w:val="24"/>
        </w:rPr>
        <w:t>:</w:t>
      </w:r>
    </w:p>
    <w:p w:rsidR="006F392C" w:rsidRPr="006F392C" w:rsidRDefault="00E12336" w:rsidP="006F392C">
      <w:pPr>
        <w:pStyle w:val="a4"/>
        <w:numPr>
          <w:ilvl w:val="0"/>
          <w:numId w:val="4"/>
        </w:numPr>
        <w:jc w:val="both"/>
        <w:rPr>
          <w:sz w:val="24"/>
          <w:szCs w:val="24"/>
        </w:rPr>
      </w:pPr>
      <w:r>
        <w:rPr>
          <w:iCs/>
          <w:sz w:val="24"/>
          <w:szCs w:val="24"/>
        </w:rPr>
        <w:t>Геймификация контента в социальных сетях</w:t>
      </w:r>
      <w:r w:rsidR="006F392C">
        <w:rPr>
          <w:iCs/>
          <w:sz w:val="24"/>
          <w:szCs w:val="24"/>
        </w:rPr>
        <w:t>.</w:t>
      </w:r>
    </w:p>
    <w:p w:rsidR="006F392C" w:rsidRPr="008178FD" w:rsidRDefault="006F392C" w:rsidP="006F392C">
      <w:pPr>
        <w:pStyle w:val="a4"/>
        <w:numPr>
          <w:ilvl w:val="0"/>
          <w:numId w:val="4"/>
        </w:numPr>
        <w:jc w:val="both"/>
        <w:rPr>
          <w:sz w:val="24"/>
          <w:szCs w:val="24"/>
        </w:rPr>
      </w:pPr>
      <w:r w:rsidRPr="008178FD">
        <w:rPr>
          <w:iCs/>
          <w:sz w:val="24"/>
          <w:szCs w:val="24"/>
        </w:rPr>
        <w:t>Ландшафтный дизайн-проект.</w:t>
      </w:r>
    </w:p>
    <w:p w:rsidR="00F47129" w:rsidRDefault="00F47129" w:rsidP="00F47129">
      <w:pPr>
        <w:tabs>
          <w:tab w:val="left" w:pos="0"/>
        </w:tabs>
        <w:jc w:val="both"/>
        <w:rPr>
          <w:b/>
          <w:sz w:val="24"/>
          <w:szCs w:val="24"/>
        </w:rPr>
      </w:pPr>
      <w:r>
        <w:rPr>
          <w:color w:val="000000"/>
          <w:sz w:val="24"/>
          <w:szCs w:val="28"/>
          <w:lang w:eastAsia="ar-SA"/>
        </w:rPr>
        <w:tab/>
      </w:r>
      <w:r w:rsidR="006F392C" w:rsidRPr="00F47129">
        <w:rPr>
          <w:b/>
          <w:color w:val="000000"/>
          <w:sz w:val="24"/>
          <w:szCs w:val="28"/>
          <w:lang w:eastAsia="ar-SA"/>
        </w:rPr>
        <w:t>В плане гимназии по внеурочной деятельности данный курс соответствует общеинтеллектуальному направлению.</w:t>
      </w:r>
      <w:r w:rsidR="006F392C" w:rsidRPr="00F47129">
        <w:rPr>
          <w:b/>
          <w:sz w:val="24"/>
          <w:szCs w:val="24"/>
        </w:rPr>
        <w:t xml:space="preserve"> </w:t>
      </w:r>
    </w:p>
    <w:p w:rsidR="006F392C" w:rsidRPr="00F47129" w:rsidRDefault="00F47129" w:rsidP="00F47129">
      <w:pPr>
        <w:tabs>
          <w:tab w:val="left" w:pos="0"/>
        </w:tabs>
        <w:jc w:val="both"/>
        <w:rPr>
          <w:b/>
          <w:sz w:val="24"/>
        </w:rPr>
      </w:pPr>
      <w:r>
        <w:rPr>
          <w:b/>
          <w:sz w:val="24"/>
          <w:szCs w:val="24"/>
        </w:rPr>
        <w:tab/>
      </w:r>
      <w:r w:rsidR="006F392C" w:rsidRPr="00F47129">
        <w:rPr>
          <w:b/>
          <w:sz w:val="24"/>
          <w:szCs w:val="24"/>
        </w:rPr>
        <w:t xml:space="preserve">Курс </w:t>
      </w:r>
      <w:r>
        <w:rPr>
          <w:b/>
          <w:sz w:val="24"/>
          <w:szCs w:val="24"/>
        </w:rPr>
        <w:t>рассчитан на 68 часов в год (2ч</w:t>
      </w:r>
      <w:r w:rsidR="006F392C" w:rsidRPr="00F47129">
        <w:rPr>
          <w:b/>
          <w:sz w:val="24"/>
          <w:szCs w:val="24"/>
        </w:rPr>
        <w:t xml:space="preserve"> в неделю</w:t>
      </w:r>
      <w:r>
        <w:rPr>
          <w:b/>
          <w:sz w:val="24"/>
          <w:szCs w:val="24"/>
        </w:rPr>
        <w:t>) и состоит из 4 образовательных модуля, рассчитанных на 17 ч</w:t>
      </w:r>
      <w:r w:rsidR="00E12336">
        <w:rPr>
          <w:b/>
          <w:sz w:val="24"/>
          <w:szCs w:val="24"/>
        </w:rPr>
        <w:t xml:space="preserve"> каждый. Возраст обучающихся  16-17</w:t>
      </w:r>
      <w:r w:rsidR="006F392C" w:rsidRPr="00F47129">
        <w:rPr>
          <w:b/>
          <w:sz w:val="24"/>
          <w:szCs w:val="24"/>
        </w:rPr>
        <w:t xml:space="preserve"> лет.</w:t>
      </w:r>
    </w:p>
    <w:p w:rsidR="00F47129" w:rsidRDefault="00F47129" w:rsidP="00F47129">
      <w:pPr>
        <w:pStyle w:val="a3"/>
        <w:ind w:left="0" w:firstLine="709"/>
        <w:jc w:val="both"/>
      </w:pPr>
      <w:r>
        <w:t xml:space="preserve">В связи со сложной эпидемиологической обстановкой в стране, данный курс будет реализовываться в дистанционной форме. </w:t>
      </w:r>
      <w:r w:rsidRPr="00A53E58">
        <w:t xml:space="preserve">Режим </w:t>
      </w:r>
      <w:r>
        <w:t xml:space="preserve">онлайн </w:t>
      </w:r>
      <w:r w:rsidRPr="00A53E58">
        <w:t>занятий – 1 раз в неделю по 1 часу (45 минут)</w:t>
      </w:r>
      <w:r>
        <w:t xml:space="preserve"> и 1 час самостоятельной индивидуальной работы обучающихся на образовательной платформе ТГУ</w:t>
      </w:r>
      <w:r w:rsidR="00E12336" w:rsidRPr="00E12336">
        <w:t xml:space="preserve"> https://k21.center/</w:t>
      </w:r>
      <w:r>
        <w:t>, к которой обучающиеся получат доступ после участия в первом вебинаре</w:t>
      </w:r>
      <w:r w:rsidR="004C2D4A">
        <w:t xml:space="preserve"> модуля</w:t>
      </w:r>
      <w:r w:rsidRPr="00A53E58">
        <w:t>.</w:t>
      </w:r>
    </w:p>
    <w:p w:rsidR="009D4B10" w:rsidRDefault="009D4B10" w:rsidP="00F47129">
      <w:pPr>
        <w:pStyle w:val="a3"/>
        <w:ind w:left="0" w:firstLine="709"/>
        <w:jc w:val="both"/>
      </w:pPr>
      <w:r>
        <w:t>Необходимость сетевого взаимодействия с ТГУ в реализации данной программы объясняется тем, что дополнительные общеразвивающие программы ТГУ обеспечены необходимыми материально-техническими и информационно-программными условиями. Поэтому в сложных эпидемиологических условиях учебного года практические занятия будут проходить в онлайн режиме.</w:t>
      </w:r>
    </w:p>
    <w:p w:rsidR="00EB5302" w:rsidRDefault="00FB2B58" w:rsidP="00EB5302">
      <w:pPr>
        <w:ind w:firstLine="709"/>
        <w:jc w:val="both"/>
        <w:rPr>
          <w:sz w:val="24"/>
          <w:szCs w:val="24"/>
          <w:lang w:val="ru" w:bidi="ar-SA"/>
        </w:rPr>
      </w:pPr>
      <w:r w:rsidRPr="00EB5302">
        <w:rPr>
          <w:sz w:val="24"/>
          <w:szCs w:val="24"/>
        </w:rPr>
        <w:t xml:space="preserve">Дополнительная общеразвивающая программа </w:t>
      </w:r>
      <w:r w:rsidR="00EB5302" w:rsidRPr="00EB5302">
        <w:rPr>
          <w:sz w:val="24"/>
          <w:szCs w:val="24"/>
          <w:lang w:val="ru" w:bidi="ar-SA"/>
        </w:rPr>
        <w:t>«Игры и маски для Instagram»</w:t>
      </w:r>
      <w:r w:rsidR="00EB5302">
        <w:rPr>
          <w:sz w:val="24"/>
          <w:szCs w:val="24"/>
          <w:lang w:val="ru" w:bidi="ar-SA"/>
        </w:rPr>
        <w:t xml:space="preserve"> и данная рабочая программа с образовательным модулем </w:t>
      </w:r>
      <w:r w:rsidR="00EB5302" w:rsidRPr="00EB5302">
        <w:rPr>
          <w:sz w:val="24"/>
          <w:szCs w:val="24"/>
          <w:lang w:val="ru" w:bidi="ar-SA"/>
        </w:rPr>
        <w:t>«Геймификация контента в социальных сетях»</w:t>
      </w:r>
      <w:r w:rsidR="00EB5302">
        <w:rPr>
          <w:sz w:val="24"/>
          <w:szCs w:val="24"/>
          <w:lang w:val="ru" w:bidi="ar-SA"/>
        </w:rPr>
        <w:t xml:space="preserve"> </w:t>
      </w:r>
      <w:r w:rsidR="00EB5302">
        <w:rPr>
          <w:sz w:val="24"/>
          <w:szCs w:val="24"/>
          <w:lang w:val="ru" w:bidi="ar-SA"/>
        </w:rPr>
        <w:lastRenderedPageBreak/>
        <w:t>соответствуют друг другу в целях и задачах, содержании и предметных результатах. Основное отличие в воспитательных и метапредметных результатах, в универсальных учебных действиях, которые развиваются у обучающихся 10 классов гимназии в соответствии с требованиями ФГОС СОО.</w:t>
      </w:r>
    </w:p>
    <w:p w:rsidR="00FB2B58" w:rsidRDefault="00FB2B58" w:rsidP="009D4B10">
      <w:pPr>
        <w:pStyle w:val="a3"/>
        <w:ind w:left="0" w:firstLine="709"/>
        <w:jc w:val="center"/>
        <w:rPr>
          <w:b/>
        </w:rPr>
      </w:pPr>
    </w:p>
    <w:p w:rsidR="009D4B10" w:rsidRDefault="009D4B10" w:rsidP="009D4B10">
      <w:pPr>
        <w:pStyle w:val="a3"/>
        <w:ind w:left="0" w:firstLine="709"/>
        <w:jc w:val="center"/>
        <w:rPr>
          <w:b/>
        </w:rPr>
      </w:pPr>
      <w:r w:rsidRPr="009D4B10">
        <w:rPr>
          <w:b/>
        </w:rPr>
        <w:t>Образовательный модуль «</w:t>
      </w:r>
      <w:r w:rsidR="00E12336" w:rsidRPr="00E12336">
        <w:rPr>
          <w:b/>
          <w:iCs/>
        </w:rPr>
        <w:t>Геймификация контента в социальных сетях</w:t>
      </w:r>
      <w:r w:rsidRPr="009D4B10">
        <w:rPr>
          <w:b/>
        </w:rPr>
        <w:t>»</w:t>
      </w:r>
    </w:p>
    <w:p w:rsidR="009D4B10" w:rsidRPr="0082727E" w:rsidRDefault="009D4B10" w:rsidP="009D4B10">
      <w:pPr>
        <w:pStyle w:val="a3"/>
        <w:ind w:left="402" w:right="125" w:firstLine="0"/>
        <w:jc w:val="center"/>
        <w:rPr>
          <w:b/>
        </w:rPr>
      </w:pPr>
      <w:r w:rsidRPr="0082727E">
        <w:rPr>
          <w:b/>
        </w:rPr>
        <w:t xml:space="preserve">Информационная карта программы </w:t>
      </w:r>
      <w:r>
        <w:rPr>
          <w:b/>
        </w:rPr>
        <w:t>модуля</w:t>
      </w:r>
    </w:p>
    <w:p w:rsidR="009D4B10" w:rsidRDefault="009D4B10" w:rsidP="009D4B10">
      <w:pPr>
        <w:pStyle w:val="a3"/>
        <w:ind w:left="402" w:right="125" w:firstLine="0"/>
        <w:jc w:val="both"/>
      </w:pPr>
    </w:p>
    <w:tbl>
      <w:tblPr>
        <w:tblW w:w="9999" w:type="dxa"/>
        <w:jc w:val="center"/>
        <w:tblLayout w:type="fixed"/>
        <w:tblCellMar>
          <w:left w:w="10" w:type="dxa"/>
          <w:right w:w="10" w:type="dxa"/>
        </w:tblCellMar>
        <w:tblLook w:val="0000" w:firstRow="0" w:lastRow="0" w:firstColumn="0" w:lastColumn="0" w:noHBand="0" w:noVBand="0"/>
      </w:tblPr>
      <w:tblGrid>
        <w:gridCol w:w="1898"/>
        <w:gridCol w:w="3990"/>
        <w:gridCol w:w="4111"/>
      </w:tblGrid>
      <w:tr w:rsidR="009D4B10" w:rsidRPr="001859C7" w:rsidTr="00F42117">
        <w:trPr>
          <w:jc w:val="center"/>
        </w:trPr>
        <w:tc>
          <w:tcPr>
            <w:tcW w:w="1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D4B10" w:rsidRPr="001859C7" w:rsidRDefault="009D4B10" w:rsidP="004B3119">
            <w:pPr>
              <w:rPr>
                <w:b/>
                <w:sz w:val="20"/>
                <w:szCs w:val="20"/>
              </w:rPr>
            </w:pPr>
          </w:p>
        </w:tc>
        <w:tc>
          <w:tcPr>
            <w:tcW w:w="3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B2B58" w:rsidRPr="001859C7" w:rsidRDefault="009D4B10" w:rsidP="00FB2B58">
            <w:pPr>
              <w:jc w:val="center"/>
              <w:rPr>
                <w:b/>
                <w:sz w:val="20"/>
                <w:szCs w:val="20"/>
              </w:rPr>
            </w:pPr>
            <w:r w:rsidRPr="001859C7">
              <w:rPr>
                <w:b/>
                <w:sz w:val="20"/>
                <w:szCs w:val="20"/>
              </w:rPr>
              <w:t>Дополнительная общеразвивающая программа ТГУ</w:t>
            </w:r>
            <w:r w:rsidR="00FB2B58" w:rsidRPr="001859C7">
              <w:rPr>
                <w:b/>
                <w:sz w:val="20"/>
                <w:szCs w:val="20"/>
              </w:rPr>
              <w:t xml:space="preserve"> </w:t>
            </w:r>
          </w:p>
          <w:p w:rsidR="009D4B10" w:rsidRPr="001859C7" w:rsidRDefault="00FB2B58" w:rsidP="00FB2B58">
            <w:pPr>
              <w:jc w:val="center"/>
              <w:rPr>
                <w:b/>
                <w:sz w:val="20"/>
                <w:szCs w:val="20"/>
                <w:lang w:val="ru" w:bidi="ar-SA"/>
              </w:rPr>
            </w:pPr>
            <w:r w:rsidRPr="001859C7">
              <w:rPr>
                <w:b/>
                <w:sz w:val="20"/>
                <w:szCs w:val="20"/>
              </w:rPr>
              <w:t>«</w:t>
            </w:r>
            <w:r w:rsidRPr="001859C7">
              <w:rPr>
                <w:b/>
                <w:sz w:val="20"/>
                <w:szCs w:val="20"/>
                <w:lang w:val="ru" w:bidi="ar-SA"/>
              </w:rPr>
              <w:t>Игры и маски для Instagram»</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E12336" w:rsidRPr="001859C7" w:rsidRDefault="009D4B10" w:rsidP="00E12336">
            <w:pPr>
              <w:jc w:val="center"/>
              <w:rPr>
                <w:b/>
                <w:sz w:val="20"/>
                <w:szCs w:val="20"/>
              </w:rPr>
            </w:pPr>
            <w:r w:rsidRPr="001859C7">
              <w:rPr>
                <w:b/>
                <w:sz w:val="20"/>
                <w:szCs w:val="20"/>
              </w:rPr>
              <w:t xml:space="preserve">Образовательный модуль </w:t>
            </w:r>
            <w:r w:rsidR="00E12336" w:rsidRPr="001859C7">
              <w:rPr>
                <w:b/>
                <w:sz w:val="20"/>
                <w:szCs w:val="20"/>
              </w:rPr>
              <w:t>«</w:t>
            </w:r>
            <w:r w:rsidR="00E12336" w:rsidRPr="001859C7">
              <w:rPr>
                <w:b/>
                <w:iCs/>
                <w:sz w:val="20"/>
                <w:szCs w:val="20"/>
              </w:rPr>
              <w:t>Геймификация контента в социальных сетях»</w:t>
            </w:r>
            <w:r w:rsidR="00E12336" w:rsidRPr="001859C7">
              <w:rPr>
                <w:b/>
                <w:sz w:val="20"/>
                <w:szCs w:val="20"/>
              </w:rPr>
              <w:t xml:space="preserve"> </w:t>
            </w:r>
            <w:r w:rsidRPr="001859C7">
              <w:rPr>
                <w:b/>
                <w:sz w:val="20"/>
                <w:szCs w:val="20"/>
              </w:rPr>
              <w:t xml:space="preserve">рабочей программы «Практика </w:t>
            </w:r>
          </w:p>
          <w:p w:rsidR="00E12336" w:rsidRPr="001859C7" w:rsidRDefault="009D4B10" w:rsidP="00E12336">
            <w:pPr>
              <w:jc w:val="center"/>
              <w:rPr>
                <w:b/>
                <w:sz w:val="20"/>
                <w:szCs w:val="20"/>
              </w:rPr>
            </w:pPr>
            <w:r w:rsidRPr="001859C7">
              <w:rPr>
                <w:b/>
                <w:sz w:val="20"/>
                <w:szCs w:val="20"/>
              </w:rPr>
              <w:t>«</w:t>
            </w:r>
            <w:r w:rsidR="00E12336" w:rsidRPr="001859C7">
              <w:rPr>
                <w:b/>
                <w:sz w:val="20"/>
                <w:szCs w:val="20"/>
              </w:rPr>
              <w:t>Продвижение в сети интернет</w:t>
            </w:r>
            <w:r w:rsidRPr="001859C7">
              <w:rPr>
                <w:b/>
                <w:sz w:val="20"/>
                <w:szCs w:val="20"/>
              </w:rPr>
              <w:t>»</w:t>
            </w:r>
          </w:p>
        </w:tc>
      </w:tr>
      <w:tr w:rsidR="009D4B10" w:rsidRPr="001859C7" w:rsidTr="00F42117">
        <w:trPr>
          <w:jc w:val="center"/>
        </w:trPr>
        <w:tc>
          <w:tcPr>
            <w:tcW w:w="1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9D4B10" w:rsidRPr="001859C7" w:rsidRDefault="009D4B10" w:rsidP="004B3119">
            <w:pPr>
              <w:rPr>
                <w:b/>
                <w:sz w:val="20"/>
                <w:szCs w:val="20"/>
              </w:rPr>
            </w:pPr>
            <w:r w:rsidRPr="001859C7">
              <w:rPr>
                <w:b/>
                <w:sz w:val="20"/>
                <w:szCs w:val="20"/>
              </w:rPr>
              <w:t>Название</w:t>
            </w:r>
          </w:p>
        </w:tc>
        <w:tc>
          <w:tcPr>
            <w:tcW w:w="3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D4B10" w:rsidRPr="001859C7" w:rsidRDefault="009D4B10" w:rsidP="00F42117">
            <w:pPr>
              <w:jc w:val="center"/>
              <w:rPr>
                <w:sz w:val="20"/>
                <w:szCs w:val="20"/>
              </w:rPr>
            </w:pPr>
            <w:r w:rsidRPr="001859C7">
              <w:rPr>
                <w:sz w:val="20"/>
                <w:szCs w:val="20"/>
              </w:rPr>
              <w:t>3D моделирование для инженеров будущего</w:t>
            </w:r>
          </w:p>
        </w:tc>
        <w:tc>
          <w:tcPr>
            <w:tcW w:w="41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4B10" w:rsidRPr="001859C7" w:rsidRDefault="009D4B10" w:rsidP="00F42117">
            <w:pPr>
              <w:jc w:val="center"/>
              <w:rPr>
                <w:sz w:val="20"/>
                <w:szCs w:val="20"/>
              </w:rPr>
            </w:pPr>
            <w:r w:rsidRPr="001859C7">
              <w:rPr>
                <w:sz w:val="20"/>
                <w:szCs w:val="20"/>
              </w:rPr>
              <w:t>3D-моделирование</w:t>
            </w:r>
          </w:p>
        </w:tc>
      </w:tr>
      <w:tr w:rsidR="009D4B10" w:rsidRPr="001859C7" w:rsidTr="00F42117">
        <w:trPr>
          <w:jc w:val="center"/>
        </w:trPr>
        <w:tc>
          <w:tcPr>
            <w:tcW w:w="1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D4B10" w:rsidRPr="001859C7" w:rsidRDefault="009D4B10" w:rsidP="004B3119">
            <w:pPr>
              <w:rPr>
                <w:b/>
                <w:sz w:val="20"/>
                <w:szCs w:val="20"/>
              </w:rPr>
            </w:pPr>
            <w:r w:rsidRPr="001859C7">
              <w:rPr>
                <w:b/>
                <w:sz w:val="20"/>
                <w:szCs w:val="20"/>
              </w:rPr>
              <w:t>Направленность</w:t>
            </w:r>
          </w:p>
        </w:tc>
        <w:tc>
          <w:tcPr>
            <w:tcW w:w="3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D4B10" w:rsidRPr="001859C7" w:rsidRDefault="009D4B10" w:rsidP="00F42117">
            <w:pPr>
              <w:jc w:val="center"/>
              <w:rPr>
                <w:sz w:val="20"/>
                <w:szCs w:val="20"/>
              </w:rPr>
            </w:pPr>
            <w:r w:rsidRPr="001859C7">
              <w:rPr>
                <w:sz w:val="20"/>
                <w:szCs w:val="20"/>
              </w:rPr>
              <w:t>техническая</w:t>
            </w:r>
          </w:p>
        </w:tc>
        <w:tc>
          <w:tcPr>
            <w:tcW w:w="41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4B10" w:rsidRPr="001859C7" w:rsidRDefault="009D4B10" w:rsidP="00F42117">
            <w:pPr>
              <w:jc w:val="center"/>
              <w:rPr>
                <w:sz w:val="20"/>
                <w:szCs w:val="20"/>
              </w:rPr>
            </w:pPr>
            <w:r w:rsidRPr="001859C7">
              <w:rPr>
                <w:sz w:val="20"/>
                <w:szCs w:val="20"/>
              </w:rPr>
              <w:t>техническая</w:t>
            </w:r>
          </w:p>
        </w:tc>
      </w:tr>
      <w:tr w:rsidR="009D4B10" w:rsidRPr="001859C7" w:rsidTr="00F42117">
        <w:trPr>
          <w:jc w:val="center"/>
        </w:trPr>
        <w:tc>
          <w:tcPr>
            <w:tcW w:w="1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D4B10" w:rsidRPr="001859C7" w:rsidRDefault="009D4B10" w:rsidP="004B3119">
            <w:pPr>
              <w:rPr>
                <w:b/>
                <w:sz w:val="20"/>
                <w:szCs w:val="20"/>
              </w:rPr>
            </w:pPr>
            <w:r w:rsidRPr="001859C7">
              <w:rPr>
                <w:b/>
                <w:sz w:val="20"/>
                <w:szCs w:val="20"/>
              </w:rPr>
              <w:t>Общий объем программы в часах</w:t>
            </w:r>
          </w:p>
        </w:tc>
        <w:tc>
          <w:tcPr>
            <w:tcW w:w="3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D4B10" w:rsidRPr="001859C7" w:rsidRDefault="009D4B10" w:rsidP="00F42117">
            <w:pPr>
              <w:jc w:val="center"/>
              <w:rPr>
                <w:sz w:val="20"/>
                <w:szCs w:val="20"/>
              </w:rPr>
            </w:pPr>
            <w:r w:rsidRPr="001859C7">
              <w:rPr>
                <w:sz w:val="20"/>
                <w:szCs w:val="20"/>
              </w:rPr>
              <w:t>12 часов</w:t>
            </w:r>
          </w:p>
        </w:tc>
        <w:tc>
          <w:tcPr>
            <w:tcW w:w="41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4B10" w:rsidRPr="001859C7" w:rsidRDefault="009D4B10" w:rsidP="00F42117">
            <w:pPr>
              <w:jc w:val="center"/>
              <w:rPr>
                <w:sz w:val="20"/>
                <w:szCs w:val="20"/>
              </w:rPr>
            </w:pPr>
            <w:r w:rsidRPr="001859C7">
              <w:rPr>
                <w:sz w:val="20"/>
                <w:szCs w:val="20"/>
              </w:rPr>
              <w:t>17</w:t>
            </w:r>
          </w:p>
        </w:tc>
      </w:tr>
      <w:tr w:rsidR="009D4B10" w:rsidRPr="001859C7" w:rsidTr="00F42117">
        <w:trPr>
          <w:jc w:val="center"/>
        </w:trPr>
        <w:tc>
          <w:tcPr>
            <w:tcW w:w="1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D4B10" w:rsidRPr="001859C7" w:rsidRDefault="009D4B10" w:rsidP="004B3119">
            <w:pPr>
              <w:rPr>
                <w:b/>
                <w:sz w:val="20"/>
                <w:szCs w:val="20"/>
              </w:rPr>
            </w:pPr>
            <w:r w:rsidRPr="001859C7">
              <w:rPr>
                <w:b/>
                <w:sz w:val="20"/>
                <w:szCs w:val="20"/>
              </w:rPr>
              <w:t>Целевая аудитория обучающихся</w:t>
            </w:r>
          </w:p>
        </w:tc>
        <w:tc>
          <w:tcPr>
            <w:tcW w:w="3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9D4B10" w:rsidRPr="001859C7" w:rsidRDefault="009D4B10" w:rsidP="00F42117">
            <w:pPr>
              <w:jc w:val="center"/>
              <w:rPr>
                <w:sz w:val="20"/>
                <w:szCs w:val="20"/>
              </w:rPr>
            </w:pPr>
            <w:r w:rsidRPr="001859C7">
              <w:rPr>
                <w:sz w:val="20"/>
                <w:szCs w:val="20"/>
              </w:rPr>
              <w:t>7-11 классы</w:t>
            </w:r>
          </w:p>
        </w:tc>
        <w:tc>
          <w:tcPr>
            <w:tcW w:w="411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4B10" w:rsidRPr="001859C7" w:rsidRDefault="00CE330A" w:rsidP="00F42117">
            <w:pPr>
              <w:jc w:val="center"/>
              <w:rPr>
                <w:sz w:val="20"/>
                <w:szCs w:val="20"/>
              </w:rPr>
            </w:pPr>
            <w:r w:rsidRPr="001859C7">
              <w:rPr>
                <w:sz w:val="20"/>
                <w:szCs w:val="20"/>
              </w:rPr>
              <w:t>10</w:t>
            </w:r>
            <w:r w:rsidR="009D4B10" w:rsidRPr="001859C7">
              <w:rPr>
                <w:sz w:val="20"/>
                <w:szCs w:val="20"/>
              </w:rPr>
              <w:t xml:space="preserve"> классы</w:t>
            </w:r>
          </w:p>
        </w:tc>
      </w:tr>
      <w:tr w:rsidR="009D4B10" w:rsidRPr="001859C7" w:rsidTr="00F42117">
        <w:trPr>
          <w:jc w:val="center"/>
        </w:trPr>
        <w:tc>
          <w:tcPr>
            <w:tcW w:w="1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9D4B10" w:rsidRPr="001859C7" w:rsidRDefault="009D4B10" w:rsidP="004B3119">
            <w:pPr>
              <w:rPr>
                <w:b/>
                <w:sz w:val="20"/>
                <w:szCs w:val="20"/>
              </w:rPr>
            </w:pPr>
            <w:r w:rsidRPr="001859C7">
              <w:rPr>
                <w:b/>
                <w:sz w:val="20"/>
                <w:szCs w:val="20"/>
              </w:rPr>
              <w:t>Периодичность и продолжительность занятий</w:t>
            </w:r>
          </w:p>
        </w:tc>
        <w:tc>
          <w:tcPr>
            <w:tcW w:w="3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D4B10" w:rsidRPr="001859C7" w:rsidRDefault="009D4B10" w:rsidP="00F42117">
            <w:pPr>
              <w:rPr>
                <w:sz w:val="20"/>
                <w:szCs w:val="20"/>
              </w:rPr>
            </w:pPr>
            <w:r w:rsidRPr="001859C7">
              <w:rPr>
                <w:sz w:val="20"/>
                <w:szCs w:val="20"/>
              </w:rPr>
              <w:t>2020-2021 учебный год</w:t>
            </w:r>
          </w:p>
          <w:p w:rsidR="009D4B10" w:rsidRPr="001859C7" w:rsidRDefault="009D4B10" w:rsidP="00F42117">
            <w:pPr>
              <w:rPr>
                <w:sz w:val="20"/>
                <w:szCs w:val="20"/>
              </w:rPr>
            </w:pPr>
            <w:r w:rsidRPr="001859C7">
              <w:rPr>
                <w:sz w:val="20"/>
                <w:szCs w:val="20"/>
              </w:rPr>
              <w:t>Периодичность и продолжительность занятий определена календарным учебным графиком</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9D4B10" w:rsidRPr="001859C7" w:rsidRDefault="009D4B10" w:rsidP="00F42117">
            <w:pPr>
              <w:rPr>
                <w:sz w:val="20"/>
                <w:szCs w:val="20"/>
              </w:rPr>
            </w:pPr>
            <w:r w:rsidRPr="001859C7">
              <w:rPr>
                <w:sz w:val="20"/>
                <w:szCs w:val="20"/>
              </w:rPr>
              <w:t>2020-2021 учебный год</w:t>
            </w:r>
          </w:p>
          <w:p w:rsidR="009D4B10" w:rsidRPr="001859C7" w:rsidRDefault="009D4B10" w:rsidP="00F42117">
            <w:pPr>
              <w:rPr>
                <w:sz w:val="20"/>
                <w:szCs w:val="20"/>
              </w:rPr>
            </w:pPr>
            <w:r w:rsidRPr="001859C7">
              <w:rPr>
                <w:sz w:val="20"/>
                <w:szCs w:val="20"/>
              </w:rPr>
              <w:t>Первая четверть</w:t>
            </w:r>
          </w:p>
        </w:tc>
      </w:tr>
      <w:tr w:rsidR="00E12336" w:rsidRPr="001859C7" w:rsidTr="00F42117">
        <w:trPr>
          <w:jc w:val="center"/>
        </w:trPr>
        <w:tc>
          <w:tcPr>
            <w:tcW w:w="1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2336" w:rsidRPr="001859C7" w:rsidRDefault="00E12336" w:rsidP="004B3119">
            <w:pPr>
              <w:rPr>
                <w:b/>
                <w:sz w:val="20"/>
                <w:szCs w:val="20"/>
              </w:rPr>
            </w:pPr>
            <w:r w:rsidRPr="001859C7">
              <w:rPr>
                <w:b/>
                <w:sz w:val="20"/>
                <w:szCs w:val="20"/>
              </w:rPr>
              <w:t>Аннотация</w:t>
            </w:r>
          </w:p>
        </w:tc>
        <w:tc>
          <w:tcPr>
            <w:tcW w:w="3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2336" w:rsidRPr="001859C7" w:rsidRDefault="00E12336" w:rsidP="00F42117">
            <w:pPr>
              <w:rPr>
                <w:sz w:val="20"/>
                <w:szCs w:val="20"/>
              </w:rPr>
            </w:pPr>
            <w:r w:rsidRPr="001859C7">
              <w:rPr>
                <w:sz w:val="20"/>
                <w:szCs w:val="20"/>
              </w:rPr>
              <w:t>Данная программа разделена на два блока, каждый из которых направлен на знакомство с программными продуктами, используемыми для создания масок и простейших игр для сторис социальной сети Instagram.</w:t>
            </w:r>
          </w:p>
          <w:p w:rsidR="00E12336" w:rsidRPr="001859C7" w:rsidRDefault="00E12336" w:rsidP="00F42117">
            <w:pPr>
              <w:rPr>
                <w:sz w:val="20"/>
                <w:szCs w:val="20"/>
              </w:rPr>
            </w:pPr>
            <w:r w:rsidRPr="001859C7">
              <w:rPr>
                <w:sz w:val="20"/>
                <w:szCs w:val="20"/>
              </w:rPr>
              <w:t>В первом блоке обучающиеся познакомятся с основными видами масок, освоят программный продукт для их создания а также узнают о различных форматах графических файлов и их особенностях и отличиях. Научатся работе со слоями в графическом редакторе. Познакомятся с принципами тестирования готового продукта.</w:t>
            </w:r>
          </w:p>
          <w:p w:rsidR="00E12336" w:rsidRPr="001859C7" w:rsidRDefault="00E12336" w:rsidP="00F42117">
            <w:pPr>
              <w:rPr>
                <w:sz w:val="20"/>
                <w:szCs w:val="20"/>
              </w:rPr>
            </w:pPr>
            <w:r w:rsidRPr="001859C7">
              <w:rPr>
                <w:sz w:val="20"/>
                <w:szCs w:val="20"/>
              </w:rPr>
              <w:t>Изучение второго блока позволит познакомиться с типами игр, используемыми в сторис, проанализировать их и создать собственную игру.</w:t>
            </w:r>
          </w:p>
          <w:p w:rsidR="00E12336" w:rsidRPr="001859C7" w:rsidRDefault="00E12336" w:rsidP="00F42117">
            <w:pPr>
              <w:rPr>
                <w:sz w:val="20"/>
                <w:szCs w:val="20"/>
              </w:rPr>
            </w:pPr>
            <w:r w:rsidRPr="001859C7">
              <w:rPr>
                <w:sz w:val="20"/>
                <w:szCs w:val="20"/>
              </w:rPr>
              <w:t>По итогам занятий обучающиеся создадут маску и простейшую игру для сторис социальной сети Instagram.</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Pr>
          <w:p w:rsidR="00E12336" w:rsidRPr="001859C7" w:rsidRDefault="00FB2B58" w:rsidP="00F42117">
            <w:pPr>
              <w:rPr>
                <w:sz w:val="20"/>
                <w:szCs w:val="20"/>
              </w:rPr>
            </w:pPr>
            <w:r w:rsidRPr="001859C7">
              <w:rPr>
                <w:sz w:val="20"/>
                <w:szCs w:val="20"/>
              </w:rPr>
              <w:t>Данная программа состоит из 6</w:t>
            </w:r>
            <w:r w:rsidR="00CE330A" w:rsidRPr="001859C7">
              <w:rPr>
                <w:sz w:val="20"/>
                <w:szCs w:val="20"/>
              </w:rPr>
              <w:t xml:space="preserve"> тем.</w:t>
            </w:r>
          </w:p>
          <w:p w:rsidR="00FB2B58" w:rsidRPr="001859C7" w:rsidRDefault="00FB2B58" w:rsidP="00F42117">
            <w:pPr>
              <w:rPr>
                <w:sz w:val="20"/>
                <w:szCs w:val="20"/>
              </w:rPr>
            </w:pPr>
            <w:r w:rsidRPr="001859C7">
              <w:rPr>
                <w:sz w:val="20"/>
                <w:szCs w:val="20"/>
              </w:rPr>
              <w:t>Тема 1-2.  Знакомство с социальной сетью и Instagram, концепцией сторис, игр и масок в них, с программой создания.</w:t>
            </w:r>
          </w:p>
          <w:p w:rsidR="00FB2B58" w:rsidRPr="001859C7" w:rsidRDefault="00FB2B58" w:rsidP="00F42117">
            <w:pPr>
              <w:rPr>
                <w:sz w:val="20"/>
                <w:szCs w:val="20"/>
              </w:rPr>
            </w:pPr>
            <w:r w:rsidRPr="001859C7">
              <w:rPr>
                <w:sz w:val="20"/>
                <w:szCs w:val="20"/>
              </w:rPr>
              <w:t>Тема 3. Создание собственной маски, загрузка в социальную сеть Instagram.</w:t>
            </w:r>
          </w:p>
          <w:p w:rsidR="00FB2B58" w:rsidRPr="001859C7" w:rsidRDefault="00FB2B58" w:rsidP="00F42117">
            <w:pPr>
              <w:rPr>
                <w:sz w:val="20"/>
                <w:szCs w:val="20"/>
              </w:rPr>
            </w:pPr>
            <w:r w:rsidRPr="001859C7">
              <w:rPr>
                <w:sz w:val="20"/>
                <w:szCs w:val="20"/>
              </w:rPr>
              <w:t>Тема 4. Знакомство с программным продуктом для создания игр для Instagram.</w:t>
            </w:r>
          </w:p>
          <w:p w:rsidR="00FB2B58" w:rsidRPr="001859C7" w:rsidRDefault="00FB2B58" w:rsidP="00F42117">
            <w:pPr>
              <w:rPr>
                <w:sz w:val="20"/>
                <w:szCs w:val="20"/>
              </w:rPr>
            </w:pPr>
            <w:r w:rsidRPr="001859C7">
              <w:rPr>
                <w:sz w:val="20"/>
                <w:szCs w:val="20"/>
              </w:rPr>
              <w:t>Тема 5. Разработка  и создание игры для сторис.</w:t>
            </w:r>
          </w:p>
          <w:p w:rsidR="00FB2B58" w:rsidRPr="001859C7" w:rsidRDefault="00FB2B58" w:rsidP="00F42117">
            <w:pPr>
              <w:rPr>
                <w:sz w:val="20"/>
                <w:szCs w:val="20"/>
              </w:rPr>
            </w:pPr>
            <w:r w:rsidRPr="001859C7">
              <w:rPr>
                <w:sz w:val="20"/>
                <w:szCs w:val="20"/>
              </w:rPr>
              <w:t>Тема 6. Представление собственной работы. Самооценка и рефлексия собственной деятельности.</w:t>
            </w:r>
          </w:p>
        </w:tc>
      </w:tr>
      <w:tr w:rsidR="00E12336" w:rsidRPr="001859C7" w:rsidTr="00F42117">
        <w:trPr>
          <w:jc w:val="center"/>
        </w:trPr>
        <w:tc>
          <w:tcPr>
            <w:tcW w:w="18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12336" w:rsidRPr="001859C7" w:rsidRDefault="00E12336" w:rsidP="004B3119">
            <w:pPr>
              <w:rPr>
                <w:sz w:val="20"/>
                <w:szCs w:val="20"/>
              </w:rPr>
            </w:pPr>
            <w:r w:rsidRPr="001859C7">
              <w:rPr>
                <w:sz w:val="20"/>
                <w:szCs w:val="20"/>
              </w:rPr>
              <w:t>Преимущества</w:t>
            </w:r>
          </w:p>
        </w:tc>
        <w:tc>
          <w:tcPr>
            <w:tcW w:w="810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2336" w:rsidRPr="001859C7" w:rsidRDefault="00E12336" w:rsidP="00F42117">
            <w:pPr>
              <w:rPr>
                <w:sz w:val="20"/>
                <w:szCs w:val="20"/>
              </w:rPr>
            </w:pPr>
            <w:r w:rsidRPr="001859C7">
              <w:rPr>
                <w:sz w:val="20"/>
                <w:szCs w:val="20"/>
              </w:rPr>
              <w:t>Особенность п</w:t>
            </w:r>
            <w:r w:rsidRPr="001859C7">
              <w:rPr>
                <w:sz w:val="20"/>
                <w:szCs w:val="20"/>
                <w:lang w:val="ru"/>
              </w:rPr>
              <w:t>рограммы заключается в том, что она с помощью актуальных для школьников тем актуализируются их знания в области алгоритмизации, происходит погружение в графический дизайн и блочное программирование.</w:t>
            </w:r>
          </w:p>
        </w:tc>
      </w:tr>
    </w:tbl>
    <w:p w:rsidR="009D4B10" w:rsidRDefault="009D4B10" w:rsidP="009D4B10">
      <w:pPr>
        <w:pStyle w:val="a3"/>
        <w:ind w:left="0" w:firstLine="709"/>
        <w:jc w:val="both"/>
      </w:pPr>
    </w:p>
    <w:p w:rsidR="00E12336" w:rsidRPr="00E12336" w:rsidRDefault="009D4B10" w:rsidP="00E12336">
      <w:pPr>
        <w:pStyle w:val="a3"/>
        <w:ind w:left="0" w:firstLine="709"/>
        <w:jc w:val="both"/>
        <w:rPr>
          <w:color w:val="000000"/>
          <w:lang w:bidi="ar-SA"/>
        </w:rPr>
      </w:pPr>
      <w:r>
        <w:rPr>
          <w:color w:val="000000"/>
          <w:lang w:bidi="ar-SA"/>
        </w:rPr>
        <w:t>Содержание</w:t>
      </w:r>
      <w:r w:rsidR="00E12336">
        <w:rPr>
          <w:color w:val="000000"/>
          <w:lang w:bidi="ar-SA"/>
        </w:rPr>
        <w:t xml:space="preserve"> программы</w:t>
      </w:r>
      <w:r w:rsidRPr="00A53E58">
        <w:rPr>
          <w:color w:val="000000"/>
          <w:lang w:bidi="ar-SA"/>
        </w:rPr>
        <w:t xml:space="preserve"> направлен</w:t>
      </w:r>
      <w:r>
        <w:rPr>
          <w:color w:val="000000"/>
          <w:lang w:bidi="ar-SA"/>
        </w:rPr>
        <w:t>о</w:t>
      </w:r>
      <w:r w:rsidRPr="00A53E58">
        <w:rPr>
          <w:color w:val="000000"/>
          <w:lang w:bidi="ar-SA"/>
        </w:rPr>
        <w:t xml:space="preserve"> на развитие научно-технического творчества обучающихся гимназии через освоение технологий виртуальной</w:t>
      </w:r>
      <w:r w:rsidR="00E12336">
        <w:rPr>
          <w:color w:val="000000"/>
          <w:lang w:bidi="ar-SA"/>
        </w:rPr>
        <w:t xml:space="preserve"> реальности, </w:t>
      </w:r>
      <w:r w:rsidR="00E12336" w:rsidRPr="00965BDC">
        <w:t>дает представление о программном обеспечении, используемом при создании масок и игр в социальной сети Instagram.</w:t>
      </w:r>
    </w:p>
    <w:p w:rsidR="00E12336" w:rsidRPr="00965BDC" w:rsidRDefault="00E12336" w:rsidP="00E12336">
      <w:pPr>
        <w:ind w:firstLine="700"/>
        <w:jc w:val="both"/>
        <w:rPr>
          <w:sz w:val="24"/>
          <w:szCs w:val="24"/>
          <w:highlight w:val="yellow"/>
        </w:rPr>
      </w:pPr>
      <w:r w:rsidRPr="00965BDC">
        <w:rPr>
          <w:sz w:val="24"/>
          <w:szCs w:val="24"/>
        </w:rPr>
        <w:t>Через создание масок и игр обучающиеся знакомятся с различиями графических форматов и элементами блочного программирования</w:t>
      </w:r>
      <w:r>
        <w:rPr>
          <w:sz w:val="24"/>
          <w:szCs w:val="24"/>
        </w:rPr>
        <w:t>, расширяются</w:t>
      </w:r>
      <w:r w:rsidRPr="00E12336">
        <w:rPr>
          <w:sz w:val="24"/>
          <w:szCs w:val="24"/>
        </w:rPr>
        <w:t xml:space="preserve"> их знания в области алгоритмизации, происходит погружение в графический дизайн и блочное программирование</w:t>
      </w:r>
      <w:r>
        <w:rPr>
          <w:sz w:val="24"/>
          <w:szCs w:val="24"/>
        </w:rPr>
        <w:t>.</w:t>
      </w:r>
    </w:p>
    <w:p w:rsidR="00E12336" w:rsidRPr="00965BDC" w:rsidRDefault="00E12336" w:rsidP="00E12336">
      <w:pPr>
        <w:ind w:firstLine="700"/>
        <w:jc w:val="both"/>
        <w:rPr>
          <w:sz w:val="24"/>
          <w:szCs w:val="24"/>
        </w:rPr>
      </w:pPr>
      <w:r w:rsidRPr="00965BDC">
        <w:rPr>
          <w:b/>
          <w:sz w:val="24"/>
          <w:szCs w:val="24"/>
        </w:rPr>
        <w:t>Цель программы:</w:t>
      </w:r>
      <w:r w:rsidRPr="00965BDC">
        <w:rPr>
          <w:sz w:val="24"/>
          <w:szCs w:val="24"/>
        </w:rPr>
        <w:t xml:space="preserve"> </w:t>
      </w:r>
      <w:r>
        <w:rPr>
          <w:sz w:val="24"/>
          <w:szCs w:val="24"/>
        </w:rPr>
        <w:t>развивать у обучающихся 10 классов гимназии</w:t>
      </w:r>
      <w:r w:rsidRPr="00965BDC">
        <w:rPr>
          <w:sz w:val="24"/>
          <w:szCs w:val="24"/>
        </w:rPr>
        <w:t xml:space="preserve"> универсальных, </w:t>
      </w:r>
      <w:r w:rsidRPr="00965BDC">
        <w:rPr>
          <w:sz w:val="24"/>
          <w:szCs w:val="24"/>
        </w:rPr>
        <w:lastRenderedPageBreak/>
        <w:t>общепрофессиональных и общекультурных компетенций в области информатики с применением различных программных продуктов при создании масок для Instagram.</w:t>
      </w:r>
    </w:p>
    <w:p w:rsidR="00E12336" w:rsidRPr="00965BDC" w:rsidRDefault="00E12336" w:rsidP="00E12336">
      <w:pPr>
        <w:ind w:firstLine="700"/>
        <w:jc w:val="both"/>
        <w:rPr>
          <w:b/>
          <w:sz w:val="24"/>
          <w:szCs w:val="24"/>
        </w:rPr>
      </w:pPr>
      <w:r w:rsidRPr="00965BDC">
        <w:rPr>
          <w:b/>
          <w:sz w:val="24"/>
          <w:szCs w:val="24"/>
        </w:rPr>
        <w:t>Задачи:</w:t>
      </w:r>
    </w:p>
    <w:p w:rsidR="00E12336" w:rsidRPr="00965BDC" w:rsidRDefault="00E12336" w:rsidP="00E12336">
      <w:pPr>
        <w:jc w:val="both"/>
        <w:rPr>
          <w:i/>
          <w:sz w:val="24"/>
          <w:szCs w:val="24"/>
        </w:rPr>
      </w:pPr>
      <w:r w:rsidRPr="00965BDC">
        <w:rPr>
          <w:i/>
          <w:sz w:val="24"/>
          <w:szCs w:val="24"/>
        </w:rPr>
        <w:t>обучающие:</w:t>
      </w:r>
    </w:p>
    <w:p w:rsidR="00E12336" w:rsidRPr="00965BDC" w:rsidRDefault="00E12336" w:rsidP="00E12336">
      <w:pPr>
        <w:pStyle w:val="a4"/>
        <w:widowControl/>
        <w:numPr>
          <w:ilvl w:val="0"/>
          <w:numId w:val="16"/>
        </w:numPr>
        <w:autoSpaceDE/>
        <w:autoSpaceDN/>
        <w:contextualSpacing/>
        <w:jc w:val="both"/>
        <w:rPr>
          <w:sz w:val="24"/>
          <w:szCs w:val="24"/>
        </w:rPr>
      </w:pPr>
      <w:r w:rsidRPr="00965BDC">
        <w:rPr>
          <w:sz w:val="24"/>
          <w:szCs w:val="24"/>
        </w:rPr>
        <w:t xml:space="preserve">сформировать  представление о ключевых особенностях различных форматов изображений;  </w:t>
      </w:r>
    </w:p>
    <w:p w:rsidR="00E12336" w:rsidRPr="00965BDC" w:rsidRDefault="00E12336" w:rsidP="00E12336">
      <w:pPr>
        <w:pStyle w:val="a4"/>
        <w:widowControl/>
        <w:numPr>
          <w:ilvl w:val="0"/>
          <w:numId w:val="16"/>
        </w:numPr>
        <w:autoSpaceDE/>
        <w:autoSpaceDN/>
        <w:contextualSpacing/>
        <w:jc w:val="both"/>
        <w:rPr>
          <w:sz w:val="24"/>
          <w:szCs w:val="24"/>
        </w:rPr>
      </w:pPr>
      <w:r w:rsidRPr="00965BDC">
        <w:rPr>
          <w:sz w:val="24"/>
          <w:szCs w:val="24"/>
        </w:rPr>
        <w:t>дать представление о работе в графическом редакторе, поддерживающем работу со слоями;</w:t>
      </w:r>
    </w:p>
    <w:p w:rsidR="00E12336" w:rsidRPr="00965BDC" w:rsidRDefault="00E12336" w:rsidP="00E12336">
      <w:pPr>
        <w:pStyle w:val="a4"/>
        <w:widowControl/>
        <w:numPr>
          <w:ilvl w:val="0"/>
          <w:numId w:val="16"/>
        </w:numPr>
        <w:autoSpaceDE/>
        <w:autoSpaceDN/>
        <w:contextualSpacing/>
        <w:jc w:val="both"/>
        <w:rPr>
          <w:sz w:val="24"/>
          <w:szCs w:val="24"/>
        </w:rPr>
      </w:pPr>
      <w:r w:rsidRPr="00965BDC">
        <w:rPr>
          <w:sz w:val="24"/>
          <w:szCs w:val="24"/>
        </w:rPr>
        <w:t xml:space="preserve">познакомить с функционалом программ для создания масок в Instagram.     </w:t>
      </w:r>
    </w:p>
    <w:p w:rsidR="00E12336" w:rsidRPr="00965BDC" w:rsidRDefault="00E12336" w:rsidP="00E12336">
      <w:pPr>
        <w:jc w:val="both"/>
        <w:rPr>
          <w:i/>
          <w:sz w:val="24"/>
          <w:szCs w:val="24"/>
        </w:rPr>
      </w:pPr>
      <w:r w:rsidRPr="00965BDC">
        <w:rPr>
          <w:i/>
          <w:sz w:val="24"/>
          <w:szCs w:val="24"/>
        </w:rPr>
        <w:t>развивающие:</w:t>
      </w:r>
    </w:p>
    <w:p w:rsidR="00E12336" w:rsidRPr="00965BDC" w:rsidRDefault="00E12336" w:rsidP="00E12336">
      <w:pPr>
        <w:pStyle w:val="a4"/>
        <w:widowControl/>
        <w:numPr>
          <w:ilvl w:val="0"/>
          <w:numId w:val="16"/>
        </w:numPr>
        <w:autoSpaceDE/>
        <w:autoSpaceDN/>
        <w:contextualSpacing/>
        <w:jc w:val="both"/>
        <w:rPr>
          <w:sz w:val="24"/>
          <w:szCs w:val="24"/>
        </w:rPr>
      </w:pPr>
      <w:r w:rsidRPr="00965BDC">
        <w:rPr>
          <w:sz w:val="24"/>
          <w:szCs w:val="24"/>
        </w:rPr>
        <w:t>развить умение работать с информацией;</w:t>
      </w:r>
    </w:p>
    <w:p w:rsidR="00E12336" w:rsidRPr="00965BDC" w:rsidRDefault="00E12336" w:rsidP="00E12336">
      <w:pPr>
        <w:pStyle w:val="a4"/>
        <w:widowControl/>
        <w:numPr>
          <w:ilvl w:val="0"/>
          <w:numId w:val="16"/>
        </w:numPr>
        <w:autoSpaceDE/>
        <w:autoSpaceDN/>
        <w:contextualSpacing/>
        <w:jc w:val="both"/>
        <w:rPr>
          <w:sz w:val="24"/>
          <w:szCs w:val="24"/>
        </w:rPr>
      </w:pPr>
      <w:r w:rsidRPr="00965BDC">
        <w:rPr>
          <w:sz w:val="24"/>
          <w:szCs w:val="24"/>
        </w:rPr>
        <w:t>расширить коммуникативные навыки;</w:t>
      </w:r>
    </w:p>
    <w:p w:rsidR="00E12336" w:rsidRPr="00965BDC" w:rsidRDefault="00E12336" w:rsidP="00E12336">
      <w:pPr>
        <w:pStyle w:val="a4"/>
        <w:widowControl/>
        <w:numPr>
          <w:ilvl w:val="0"/>
          <w:numId w:val="16"/>
        </w:numPr>
        <w:autoSpaceDE/>
        <w:autoSpaceDN/>
        <w:contextualSpacing/>
        <w:jc w:val="both"/>
        <w:rPr>
          <w:sz w:val="24"/>
          <w:szCs w:val="24"/>
        </w:rPr>
      </w:pPr>
      <w:r w:rsidRPr="00965BDC">
        <w:rPr>
          <w:sz w:val="24"/>
          <w:szCs w:val="24"/>
        </w:rPr>
        <w:t>выработать способность сочетать исследовательскую и проектную деятельность при реализации собственных проектов.</w:t>
      </w:r>
    </w:p>
    <w:p w:rsidR="00E12336" w:rsidRPr="00965BDC" w:rsidRDefault="00E12336" w:rsidP="00E12336">
      <w:pPr>
        <w:jc w:val="both"/>
        <w:rPr>
          <w:i/>
          <w:sz w:val="24"/>
          <w:szCs w:val="24"/>
        </w:rPr>
      </w:pPr>
      <w:r w:rsidRPr="00965BDC">
        <w:rPr>
          <w:i/>
          <w:sz w:val="24"/>
          <w:szCs w:val="24"/>
        </w:rPr>
        <w:t>воспитательные:</w:t>
      </w:r>
    </w:p>
    <w:p w:rsidR="00E12336" w:rsidRPr="00965BDC" w:rsidRDefault="00E12336" w:rsidP="00E12336">
      <w:pPr>
        <w:pStyle w:val="a4"/>
        <w:widowControl/>
        <w:numPr>
          <w:ilvl w:val="0"/>
          <w:numId w:val="16"/>
        </w:numPr>
        <w:autoSpaceDE/>
        <w:autoSpaceDN/>
        <w:contextualSpacing/>
        <w:jc w:val="both"/>
        <w:rPr>
          <w:sz w:val="24"/>
          <w:szCs w:val="24"/>
        </w:rPr>
      </w:pPr>
      <w:r w:rsidRPr="00965BDC">
        <w:rPr>
          <w:sz w:val="24"/>
          <w:szCs w:val="24"/>
        </w:rPr>
        <w:t>развитие навыков самоорганизации при выстраивании рабочего процесса;</w:t>
      </w:r>
    </w:p>
    <w:p w:rsidR="00E12336" w:rsidRPr="00E12336" w:rsidRDefault="00E12336" w:rsidP="00E12336">
      <w:pPr>
        <w:pStyle w:val="a4"/>
        <w:widowControl/>
        <w:numPr>
          <w:ilvl w:val="0"/>
          <w:numId w:val="16"/>
        </w:numPr>
        <w:autoSpaceDE/>
        <w:autoSpaceDN/>
        <w:contextualSpacing/>
        <w:jc w:val="both"/>
        <w:rPr>
          <w:sz w:val="24"/>
          <w:szCs w:val="24"/>
        </w:rPr>
      </w:pPr>
      <w:r w:rsidRPr="00965BDC">
        <w:rPr>
          <w:sz w:val="24"/>
          <w:szCs w:val="24"/>
        </w:rPr>
        <w:t>развить умение следовать инструкциям.</w:t>
      </w:r>
    </w:p>
    <w:p w:rsidR="00E12336" w:rsidRPr="00965BDC" w:rsidRDefault="00E12336" w:rsidP="00E12336">
      <w:pPr>
        <w:ind w:firstLine="700"/>
        <w:jc w:val="both"/>
        <w:rPr>
          <w:sz w:val="24"/>
          <w:szCs w:val="24"/>
        </w:rPr>
      </w:pPr>
      <w:r w:rsidRPr="00965BDC">
        <w:rPr>
          <w:sz w:val="24"/>
          <w:szCs w:val="24"/>
        </w:rPr>
        <w:t>Для реализации программы используются дистанционные и/или очные формы обучения, совмещение синхронного и асинхронного взаимодействия, также:</w:t>
      </w:r>
    </w:p>
    <w:p w:rsidR="00E12336" w:rsidRPr="00965BDC" w:rsidRDefault="00E12336" w:rsidP="00E12336">
      <w:pPr>
        <w:pStyle w:val="a4"/>
        <w:widowControl/>
        <w:numPr>
          <w:ilvl w:val="0"/>
          <w:numId w:val="16"/>
        </w:numPr>
        <w:autoSpaceDE/>
        <w:autoSpaceDN/>
        <w:contextualSpacing/>
        <w:jc w:val="both"/>
        <w:rPr>
          <w:sz w:val="24"/>
          <w:szCs w:val="24"/>
        </w:rPr>
      </w:pPr>
      <w:r w:rsidRPr="00965BDC">
        <w:rPr>
          <w:sz w:val="24"/>
          <w:szCs w:val="24"/>
        </w:rPr>
        <w:t>современные средства обучения: видео-презентации, текстовые материалы и визуальная информация;</w:t>
      </w:r>
    </w:p>
    <w:p w:rsidR="00E12336" w:rsidRPr="00965BDC" w:rsidRDefault="00E12336" w:rsidP="00E12336">
      <w:pPr>
        <w:pStyle w:val="a4"/>
        <w:widowControl/>
        <w:numPr>
          <w:ilvl w:val="0"/>
          <w:numId w:val="16"/>
        </w:numPr>
        <w:autoSpaceDE/>
        <w:autoSpaceDN/>
        <w:contextualSpacing/>
        <w:jc w:val="both"/>
        <w:rPr>
          <w:sz w:val="24"/>
          <w:szCs w:val="24"/>
        </w:rPr>
      </w:pPr>
      <w:r w:rsidRPr="00965BDC">
        <w:rPr>
          <w:sz w:val="24"/>
          <w:szCs w:val="24"/>
        </w:rPr>
        <w:t>разнообразные формы организаций занятий: творческие лаборатории, мастер-классы, мозговой штурм;</w:t>
      </w:r>
    </w:p>
    <w:p w:rsidR="00E12336" w:rsidRPr="00965BDC" w:rsidRDefault="00E12336" w:rsidP="00E12336">
      <w:pPr>
        <w:pStyle w:val="a4"/>
        <w:widowControl/>
        <w:numPr>
          <w:ilvl w:val="0"/>
          <w:numId w:val="16"/>
        </w:numPr>
        <w:autoSpaceDE/>
        <w:autoSpaceDN/>
        <w:contextualSpacing/>
        <w:jc w:val="both"/>
        <w:rPr>
          <w:sz w:val="24"/>
          <w:szCs w:val="24"/>
        </w:rPr>
      </w:pPr>
      <w:r w:rsidRPr="00965BDC">
        <w:rPr>
          <w:sz w:val="24"/>
          <w:szCs w:val="24"/>
        </w:rPr>
        <w:t>передовые подходы обучения: компетентностный подход.</w:t>
      </w:r>
    </w:p>
    <w:p w:rsidR="004B3119" w:rsidRDefault="004B3119" w:rsidP="00A817D8">
      <w:pPr>
        <w:pStyle w:val="a3"/>
        <w:ind w:left="0" w:firstLine="0"/>
        <w:rPr>
          <w:b/>
        </w:rPr>
      </w:pPr>
    </w:p>
    <w:p w:rsidR="00B67586" w:rsidRDefault="00B67586" w:rsidP="00B67586">
      <w:pPr>
        <w:pStyle w:val="a3"/>
        <w:ind w:left="0" w:firstLine="709"/>
        <w:jc w:val="center"/>
        <w:rPr>
          <w:b/>
        </w:rPr>
      </w:pPr>
      <w:r>
        <w:rPr>
          <w:b/>
        </w:rPr>
        <w:t>Образовательный модуль «Ландшафтный дизайн-проект»</w:t>
      </w:r>
    </w:p>
    <w:p w:rsidR="00B67586" w:rsidRDefault="00B67586" w:rsidP="00B67586">
      <w:pPr>
        <w:pStyle w:val="a3"/>
        <w:ind w:left="0" w:firstLine="709"/>
        <w:jc w:val="center"/>
        <w:rPr>
          <w:b/>
        </w:rPr>
      </w:pPr>
      <w:r>
        <w:rPr>
          <w:b/>
        </w:rPr>
        <w:t>Информационная карта</w:t>
      </w:r>
    </w:p>
    <w:p w:rsidR="00B67586" w:rsidRDefault="00B67586" w:rsidP="00B67586">
      <w:pPr>
        <w:pStyle w:val="a3"/>
        <w:ind w:left="0" w:firstLine="709"/>
        <w:jc w:val="center"/>
        <w:rPr>
          <w:b/>
        </w:rPr>
      </w:pPr>
    </w:p>
    <w:tbl>
      <w:tblPr>
        <w:tblStyle w:val="a7"/>
        <w:tblW w:w="0" w:type="auto"/>
        <w:jc w:val="center"/>
        <w:tblLook w:val="04A0" w:firstRow="1" w:lastRow="0" w:firstColumn="1" w:lastColumn="0" w:noHBand="0" w:noVBand="1"/>
      </w:tblPr>
      <w:tblGrid>
        <w:gridCol w:w="3032"/>
        <w:gridCol w:w="3559"/>
        <w:gridCol w:w="3289"/>
      </w:tblGrid>
      <w:tr w:rsidR="00B67586" w:rsidRPr="000E05A9" w:rsidTr="00DE3282">
        <w:trPr>
          <w:jc w:val="center"/>
        </w:trPr>
        <w:tc>
          <w:tcPr>
            <w:tcW w:w="3085" w:type="dxa"/>
          </w:tcPr>
          <w:p w:rsidR="00B67586" w:rsidRPr="000E05A9" w:rsidRDefault="00B67586" w:rsidP="00DE3282">
            <w:pPr>
              <w:pStyle w:val="a3"/>
              <w:ind w:left="0" w:firstLine="0"/>
              <w:jc w:val="center"/>
              <w:rPr>
                <w:b/>
                <w:sz w:val="22"/>
                <w:szCs w:val="22"/>
              </w:rPr>
            </w:pPr>
          </w:p>
        </w:tc>
        <w:tc>
          <w:tcPr>
            <w:tcW w:w="3652" w:type="dxa"/>
          </w:tcPr>
          <w:p w:rsidR="00B67586" w:rsidRPr="000E05A9" w:rsidRDefault="00B67586" w:rsidP="00DE3282">
            <w:pPr>
              <w:pStyle w:val="a3"/>
              <w:ind w:left="0" w:firstLine="0"/>
              <w:jc w:val="center"/>
              <w:rPr>
                <w:b/>
                <w:sz w:val="22"/>
                <w:szCs w:val="22"/>
              </w:rPr>
            </w:pPr>
            <w:r w:rsidRPr="000E05A9">
              <w:rPr>
                <w:b/>
                <w:sz w:val="22"/>
                <w:szCs w:val="22"/>
              </w:rPr>
              <w:t>Дополнительная общеразвивающая программа ТГУ</w:t>
            </w:r>
          </w:p>
        </w:tc>
        <w:tc>
          <w:tcPr>
            <w:tcW w:w="3369" w:type="dxa"/>
          </w:tcPr>
          <w:p w:rsidR="00B67586" w:rsidRPr="000E05A9" w:rsidRDefault="00B67586" w:rsidP="00DE3282">
            <w:pPr>
              <w:pStyle w:val="a3"/>
              <w:ind w:left="0" w:firstLine="0"/>
              <w:jc w:val="center"/>
              <w:rPr>
                <w:b/>
                <w:sz w:val="22"/>
                <w:szCs w:val="22"/>
              </w:rPr>
            </w:pPr>
            <w:r w:rsidRPr="000E05A9">
              <w:rPr>
                <w:b/>
                <w:sz w:val="22"/>
                <w:szCs w:val="22"/>
              </w:rPr>
              <w:t>Образовательный модуль «Ландшафтный дизайн-проект» рабочей программы по курсу ВУД «Практика «Опыты и эксперименты»</w:t>
            </w:r>
          </w:p>
        </w:tc>
      </w:tr>
      <w:tr w:rsidR="00B67586" w:rsidRPr="000E05A9" w:rsidTr="00DE3282">
        <w:trPr>
          <w:jc w:val="center"/>
        </w:trPr>
        <w:tc>
          <w:tcPr>
            <w:tcW w:w="3085" w:type="dxa"/>
            <w:vAlign w:val="center"/>
          </w:tcPr>
          <w:p w:rsidR="00B67586" w:rsidRPr="000E05A9" w:rsidRDefault="00B67586" w:rsidP="00DE3282">
            <w:pPr>
              <w:pStyle w:val="Standard"/>
              <w:spacing w:before="0" w:after="0"/>
              <w:jc w:val="both"/>
              <w:rPr>
                <w:b/>
                <w:sz w:val="22"/>
              </w:rPr>
            </w:pPr>
            <w:r w:rsidRPr="000E05A9">
              <w:rPr>
                <w:b/>
                <w:sz w:val="22"/>
              </w:rPr>
              <w:t>Название</w:t>
            </w:r>
          </w:p>
        </w:tc>
        <w:tc>
          <w:tcPr>
            <w:tcW w:w="3652" w:type="dxa"/>
            <w:vAlign w:val="center"/>
          </w:tcPr>
          <w:p w:rsidR="00B67586" w:rsidRPr="000E05A9" w:rsidRDefault="00B67586" w:rsidP="00DE3282">
            <w:pPr>
              <w:pStyle w:val="Standard"/>
              <w:spacing w:before="0" w:after="0"/>
              <w:jc w:val="both"/>
              <w:rPr>
                <w:b/>
                <w:sz w:val="22"/>
              </w:rPr>
            </w:pPr>
            <w:r w:rsidRPr="000E05A9">
              <w:rPr>
                <w:b/>
                <w:sz w:val="22"/>
              </w:rPr>
              <w:t>Моделирование ландшафтного дизайн-проекта</w:t>
            </w:r>
          </w:p>
        </w:tc>
        <w:tc>
          <w:tcPr>
            <w:tcW w:w="3369" w:type="dxa"/>
          </w:tcPr>
          <w:p w:rsidR="00B67586" w:rsidRPr="000E05A9" w:rsidRDefault="00B67586" w:rsidP="00DE3282">
            <w:pPr>
              <w:pStyle w:val="a3"/>
              <w:ind w:left="0" w:firstLine="0"/>
              <w:jc w:val="center"/>
              <w:rPr>
                <w:b/>
                <w:sz w:val="22"/>
                <w:szCs w:val="22"/>
              </w:rPr>
            </w:pPr>
            <w:r w:rsidRPr="000E05A9">
              <w:rPr>
                <w:b/>
                <w:sz w:val="22"/>
                <w:szCs w:val="22"/>
              </w:rPr>
              <w:t>Ландшафтный дизайн-проект</w:t>
            </w:r>
          </w:p>
        </w:tc>
      </w:tr>
      <w:tr w:rsidR="00B67586" w:rsidRPr="000E05A9" w:rsidTr="00DE3282">
        <w:trPr>
          <w:jc w:val="center"/>
        </w:trPr>
        <w:tc>
          <w:tcPr>
            <w:tcW w:w="3085" w:type="dxa"/>
            <w:vAlign w:val="center"/>
          </w:tcPr>
          <w:p w:rsidR="00B67586" w:rsidRPr="000E05A9" w:rsidRDefault="00B67586" w:rsidP="00DE3282">
            <w:pPr>
              <w:pStyle w:val="Standard"/>
              <w:spacing w:before="0" w:after="0"/>
              <w:jc w:val="both"/>
              <w:rPr>
                <w:b/>
                <w:sz w:val="22"/>
              </w:rPr>
            </w:pPr>
            <w:r w:rsidRPr="000E05A9">
              <w:rPr>
                <w:b/>
                <w:sz w:val="22"/>
                <w:lang w:bidi="ru-RU"/>
              </w:rPr>
              <w:t>Общий объем программы в часах</w:t>
            </w:r>
          </w:p>
        </w:tc>
        <w:tc>
          <w:tcPr>
            <w:tcW w:w="3652" w:type="dxa"/>
            <w:vAlign w:val="center"/>
          </w:tcPr>
          <w:p w:rsidR="00B67586" w:rsidRPr="000E05A9" w:rsidRDefault="00B67586" w:rsidP="00DE3282">
            <w:r w:rsidRPr="000E05A9">
              <w:t>12</w:t>
            </w:r>
          </w:p>
        </w:tc>
        <w:tc>
          <w:tcPr>
            <w:tcW w:w="3369" w:type="dxa"/>
          </w:tcPr>
          <w:p w:rsidR="00B67586" w:rsidRPr="000E05A9" w:rsidRDefault="00B67586" w:rsidP="00DE3282">
            <w:pPr>
              <w:pStyle w:val="a3"/>
              <w:ind w:left="0" w:firstLine="0"/>
              <w:jc w:val="center"/>
              <w:rPr>
                <w:sz w:val="22"/>
                <w:szCs w:val="22"/>
              </w:rPr>
            </w:pPr>
            <w:r w:rsidRPr="000E05A9">
              <w:rPr>
                <w:sz w:val="22"/>
                <w:szCs w:val="22"/>
              </w:rPr>
              <w:t>17</w:t>
            </w:r>
          </w:p>
        </w:tc>
      </w:tr>
      <w:tr w:rsidR="00B67586" w:rsidRPr="000E05A9" w:rsidTr="00DE3282">
        <w:trPr>
          <w:jc w:val="center"/>
        </w:trPr>
        <w:tc>
          <w:tcPr>
            <w:tcW w:w="3085" w:type="dxa"/>
            <w:vAlign w:val="center"/>
          </w:tcPr>
          <w:p w:rsidR="00B67586" w:rsidRPr="000E05A9" w:rsidRDefault="00B67586" w:rsidP="00DE3282">
            <w:pPr>
              <w:pStyle w:val="Standard"/>
              <w:spacing w:before="0" w:after="0"/>
              <w:jc w:val="both"/>
              <w:rPr>
                <w:b/>
                <w:sz w:val="22"/>
              </w:rPr>
            </w:pPr>
            <w:r w:rsidRPr="000E05A9">
              <w:rPr>
                <w:b/>
                <w:sz w:val="22"/>
              </w:rPr>
              <w:t>Направленность</w:t>
            </w:r>
          </w:p>
        </w:tc>
        <w:tc>
          <w:tcPr>
            <w:tcW w:w="3652" w:type="dxa"/>
            <w:vAlign w:val="center"/>
          </w:tcPr>
          <w:p w:rsidR="00B67586" w:rsidRPr="000E05A9" w:rsidRDefault="00B67586" w:rsidP="00DE3282">
            <w:pPr>
              <w:pStyle w:val="Standard"/>
              <w:spacing w:before="0" w:after="0"/>
              <w:jc w:val="both"/>
              <w:rPr>
                <w:sz w:val="22"/>
              </w:rPr>
            </w:pPr>
            <w:r w:rsidRPr="000E05A9">
              <w:rPr>
                <w:sz w:val="22"/>
                <w:lang w:bidi="ru-RU"/>
              </w:rPr>
              <w:t>техническая</w:t>
            </w:r>
          </w:p>
        </w:tc>
        <w:tc>
          <w:tcPr>
            <w:tcW w:w="3369" w:type="dxa"/>
          </w:tcPr>
          <w:p w:rsidR="00B67586" w:rsidRPr="000E05A9" w:rsidRDefault="00B67586" w:rsidP="00DE3282">
            <w:pPr>
              <w:pStyle w:val="a3"/>
              <w:ind w:left="0" w:firstLine="0"/>
              <w:rPr>
                <w:sz w:val="22"/>
                <w:szCs w:val="22"/>
              </w:rPr>
            </w:pPr>
            <w:r w:rsidRPr="000E05A9">
              <w:rPr>
                <w:sz w:val="22"/>
                <w:szCs w:val="22"/>
              </w:rPr>
              <w:t>техническая</w:t>
            </w:r>
          </w:p>
        </w:tc>
      </w:tr>
      <w:tr w:rsidR="00B67586" w:rsidRPr="000E05A9" w:rsidTr="00DE3282">
        <w:trPr>
          <w:jc w:val="center"/>
        </w:trPr>
        <w:tc>
          <w:tcPr>
            <w:tcW w:w="3085" w:type="dxa"/>
            <w:vAlign w:val="center"/>
          </w:tcPr>
          <w:p w:rsidR="00B67586" w:rsidRPr="000E05A9" w:rsidRDefault="00B67586" w:rsidP="00DE3282">
            <w:pPr>
              <w:pStyle w:val="Standard"/>
              <w:spacing w:before="0" w:after="0"/>
              <w:jc w:val="both"/>
              <w:rPr>
                <w:b/>
                <w:sz w:val="22"/>
              </w:rPr>
            </w:pPr>
            <w:r w:rsidRPr="000E05A9">
              <w:rPr>
                <w:b/>
                <w:sz w:val="22"/>
              </w:rPr>
              <w:t>Срок реализации, периодичность и продолжительность занятий</w:t>
            </w:r>
          </w:p>
        </w:tc>
        <w:tc>
          <w:tcPr>
            <w:tcW w:w="3652" w:type="dxa"/>
            <w:vAlign w:val="center"/>
          </w:tcPr>
          <w:p w:rsidR="00B67586" w:rsidRPr="000E05A9" w:rsidRDefault="00B67586" w:rsidP="00DE3282">
            <w:pPr>
              <w:pStyle w:val="Standard"/>
              <w:spacing w:before="0" w:after="0"/>
              <w:rPr>
                <w:sz w:val="22"/>
              </w:rPr>
            </w:pPr>
            <w:r w:rsidRPr="000E05A9">
              <w:rPr>
                <w:sz w:val="22"/>
              </w:rPr>
              <w:t>2020/2021 учебный год</w:t>
            </w:r>
          </w:p>
          <w:p w:rsidR="00B67586" w:rsidRPr="000E05A9" w:rsidRDefault="00B67586" w:rsidP="00DE3282">
            <w:pPr>
              <w:pStyle w:val="Standard"/>
              <w:spacing w:before="0" w:after="0"/>
              <w:jc w:val="both"/>
              <w:rPr>
                <w:sz w:val="22"/>
              </w:rPr>
            </w:pPr>
            <w:r w:rsidRPr="000E05A9">
              <w:rPr>
                <w:sz w:val="22"/>
                <w:lang w:bidi="ru-RU"/>
              </w:rPr>
              <w:t>Периодичность и продолжительность занятий определена календарным учебным графиком</w:t>
            </w:r>
          </w:p>
        </w:tc>
        <w:tc>
          <w:tcPr>
            <w:tcW w:w="3369" w:type="dxa"/>
          </w:tcPr>
          <w:p w:rsidR="00B67586" w:rsidRPr="000E05A9" w:rsidRDefault="00B67586" w:rsidP="00DE3282">
            <w:pPr>
              <w:pStyle w:val="a3"/>
              <w:ind w:left="0" w:firstLine="0"/>
              <w:jc w:val="center"/>
              <w:rPr>
                <w:sz w:val="22"/>
                <w:szCs w:val="22"/>
              </w:rPr>
            </w:pPr>
            <w:r w:rsidRPr="000E05A9">
              <w:rPr>
                <w:sz w:val="22"/>
                <w:szCs w:val="22"/>
              </w:rPr>
              <w:t>2020-2021 учебный год</w:t>
            </w:r>
          </w:p>
          <w:p w:rsidR="00B67586" w:rsidRPr="000E05A9" w:rsidRDefault="00B67586" w:rsidP="00DE3282">
            <w:pPr>
              <w:pStyle w:val="a3"/>
              <w:ind w:left="0" w:firstLine="0"/>
              <w:jc w:val="center"/>
              <w:rPr>
                <w:sz w:val="22"/>
                <w:szCs w:val="22"/>
              </w:rPr>
            </w:pPr>
          </w:p>
          <w:p w:rsidR="00B67586" w:rsidRPr="000E05A9" w:rsidRDefault="00B67586" w:rsidP="00DE3282">
            <w:pPr>
              <w:pStyle w:val="a3"/>
              <w:ind w:left="0" w:firstLine="0"/>
              <w:jc w:val="center"/>
              <w:rPr>
                <w:sz w:val="22"/>
                <w:szCs w:val="22"/>
              </w:rPr>
            </w:pPr>
            <w:r w:rsidRPr="000E05A9">
              <w:rPr>
                <w:sz w:val="22"/>
                <w:szCs w:val="22"/>
                <w:lang w:val="en-US"/>
              </w:rPr>
              <w:t xml:space="preserve">II </w:t>
            </w:r>
            <w:r w:rsidRPr="000E05A9">
              <w:rPr>
                <w:sz w:val="22"/>
                <w:szCs w:val="22"/>
              </w:rPr>
              <w:t>четверть</w:t>
            </w:r>
          </w:p>
        </w:tc>
      </w:tr>
      <w:tr w:rsidR="00B67586" w:rsidRPr="000E05A9" w:rsidTr="00DE3282">
        <w:trPr>
          <w:jc w:val="center"/>
        </w:trPr>
        <w:tc>
          <w:tcPr>
            <w:tcW w:w="3085" w:type="dxa"/>
            <w:vAlign w:val="center"/>
          </w:tcPr>
          <w:p w:rsidR="00B67586" w:rsidRPr="000E05A9" w:rsidRDefault="00B67586" w:rsidP="00DE3282">
            <w:pPr>
              <w:pStyle w:val="Standard"/>
              <w:spacing w:before="0" w:after="0"/>
              <w:jc w:val="both"/>
              <w:rPr>
                <w:b/>
                <w:sz w:val="22"/>
              </w:rPr>
            </w:pPr>
            <w:r w:rsidRPr="000E05A9">
              <w:rPr>
                <w:b/>
                <w:sz w:val="22"/>
                <w:lang w:bidi="ru-RU"/>
              </w:rPr>
              <w:t>Целевая аудитория обучающихся</w:t>
            </w:r>
          </w:p>
        </w:tc>
        <w:tc>
          <w:tcPr>
            <w:tcW w:w="3652" w:type="dxa"/>
            <w:vAlign w:val="center"/>
          </w:tcPr>
          <w:p w:rsidR="00B67586" w:rsidRPr="000E05A9" w:rsidRDefault="00B67586" w:rsidP="00DE3282">
            <w:pPr>
              <w:pStyle w:val="Standard"/>
              <w:spacing w:before="0" w:after="0"/>
              <w:jc w:val="both"/>
              <w:rPr>
                <w:sz w:val="22"/>
              </w:rPr>
            </w:pPr>
            <w:r w:rsidRPr="000E05A9">
              <w:rPr>
                <w:sz w:val="22"/>
                <w:lang w:bidi="ru-RU"/>
              </w:rPr>
              <w:t>7-11 классы, группы до 15 человек</w:t>
            </w:r>
          </w:p>
        </w:tc>
        <w:tc>
          <w:tcPr>
            <w:tcW w:w="3369" w:type="dxa"/>
          </w:tcPr>
          <w:p w:rsidR="00B67586" w:rsidRPr="000E05A9" w:rsidRDefault="00B67586" w:rsidP="00DE3282">
            <w:pPr>
              <w:pStyle w:val="a3"/>
              <w:ind w:left="0" w:firstLine="0"/>
              <w:rPr>
                <w:sz w:val="22"/>
                <w:szCs w:val="22"/>
              </w:rPr>
            </w:pPr>
            <w:r w:rsidRPr="000E05A9">
              <w:rPr>
                <w:sz w:val="22"/>
                <w:szCs w:val="22"/>
              </w:rPr>
              <w:t>8-9 класс, смешанная группа не менее 12 человек</w:t>
            </w:r>
          </w:p>
        </w:tc>
      </w:tr>
      <w:tr w:rsidR="00B67586" w:rsidRPr="000E05A9" w:rsidTr="00DE3282">
        <w:trPr>
          <w:trHeight w:val="2825"/>
          <w:jc w:val="center"/>
        </w:trPr>
        <w:tc>
          <w:tcPr>
            <w:tcW w:w="3085" w:type="dxa"/>
            <w:vAlign w:val="center"/>
          </w:tcPr>
          <w:p w:rsidR="00B67586" w:rsidRPr="000E05A9" w:rsidRDefault="00B67586" w:rsidP="00DE3282">
            <w:pPr>
              <w:pStyle w:val="Standard"/>
              <w:spacing w:before="0" w:after="0"/>
              <w:jc w:val="both"/>
              <w:rPr>
                <w:b/>
                <w:sz w:val="22"/>
              </w:rPr>
            </w:pPr>
            <w:r w:rsidRPr="000E05A9">
              <w:rPr>
                <w:b/>
                <w:sz w:val="22"/>
              </w:rPr>
              <w:lastRenderedPageBreak/>
              <w:t>Аннотация</w:t>
            </w:r>
          </w:p>
        </w:tc>
        <w:tc>
          <w:tcPr>
            <w:tcW w:w="3652" w:type="dxa"/>
            <w:vAlign w:val="center"/>
          </w:tcPr>
          <w:p w:rsidR="00B67586" w:rsidRPr="000E05A9" w:rsidRDefault="00B67586" w:rsidP="00B67586">
            <w:pPr>
              <w:pStyle w:val="Standard"/>
              <w:spacing w:before="0" w:after="0"/>
              <w:jc w:val="both"/>
              <w:rPr>
                <w:bCs/>
                <w:sz w:val="22"/>
              </w:rPr>
            </w:pPr>
            <w:r w:rsidRPr="000E05A9">
              <w:rPr>
                <w:bCs/>
                <w:sz w:val="22"/>
              </w:rPr>
              <w:t xml:space="preserve">Данная программа разделена на три блока, каждый из которых направлен на </w:t>
            </w:r>
            <w:r w:rsidRPr="000E05A9">
              <w:rPr>
                <w:sz w:val="22"/>
              </w:rPr>
              <w:t>формирование умения преодолевать стереотипы, выработка умения работать с нетривиальными идеями.</w:t>
            </w:r>
          </w:p>
          <w:p w:rsidR="00B67586" w:rsidRPr="000E05A9" w:rsidRDefault="00B67586" w:rsidP="00B67586">
            <w:pPr>
              <w:pStyle w:val="Standard"/>
              <w:spacing w:before="0" w:after="0"/>
              <w:ind w:firstLine="709"/>
              <w:jc w:val="both"/>
              <w:rPr>
                <w:bCs/>
                <w:sz w:val="22"/>
              </w:rPr>
            </w:pPr>
            <w:r w:rsidRPr="000E05A9">
              <w:rPr>
                <w:bCs/>
                <w:sz w:val="22"/>
              </w:rPr>
              <w:t>В первом блоке ребята познакомятся с проектной деятельностью, узнают как поставить задачи от природных пространств к городскому ландшафту, научатся анализировать пространство, выделять его проблемы и предлагать решения.</w:t>
            </w:r>
          </w:p>
          <w:p w:rsidR="00B67586" w:rsidRPr="000E05A9" w:rsidRDefault="00B67586" w:rsidP="00B67586">
            <w:pPr>
              <w:pStyle w:val="Standard"/>
              <w:spacing w:before="0" w:after="0"/>
              <w:ind w:firstLine="709"/>
              <w:jc w:val="both"/>
              <w:rPr>
                <w:bCs/>
                <w:sz w:val="22"/>
              </w:rPr>
            </w:pPr>
            <w:r w:rsidRPr="000E05A9">
              <w:rPr>
                <w:bCs/>
                <w:sz w:val="22"/>
              </w:rPr>
              <w:t xml:space="preserve">Изучая второй блок обучающиеся познакомятся с понятием </w:t>
            </w:r>
            <w:r w:rsidRPr="000E05A9">
              <w:rPr>
                <w:bCs/>
                <w:sz w:val="22"/>
                <w:lang w:val="en-US"/>
              </w:rPr>
              <w:t>soft</w:t>
            </w:r>
            <w:r w:rsidRPr="000E05A9">
              <w:rPr>
                <w:bCs/>
                <w:sz w:val="22"/>
              </w:rPr>
              <w:t xml:space="preserve"> </w:t>
            </w:r>
            <w:r w:rsidRPr="000E05A9">
              <w:rPr>
                <w:bCs/>
                <w:sz w:val="22"/>
                <w:lang w:val="en-US"/>
              </w:rPr>
              <w:t>skills</w:t>
            </w:r>
            <w:r w:rsidRPr="000E05A9">
              <w:rPr>
                <w:bCs/>
                <w:sz w:val="22"/>
              </w:rPr>
              <w:t xml:space="preserve"> (мягкие навыки), смоделируют социальные процессы и трансформируют их в проект ландшафтного дизайна, научаться применять </w:t>
            </w:r>
            <w:r w:rsidRPr="000E05A9">
              <w:rPr>
                <w:bCs/>
                <w:sz w:val="22"/>
                <w:lang w:val="en-US"/>
              </w:rPr>
              <w:t>soft</w:t>
            </w:r>
            <w:r w:rsidRPr="000E05A9">
              <w:rPr>
                <w:bCs/>
                <w:sz w:val="22"/>
              </w:rPr>
              <w:t xml:space="preserve"> </w:t>
            </w:r>
            <w:r w:rsidRPr="000E05A9">
              <w:rPr>
                <w:bCs/>
                <w:sz w:val="22"/>
                <w:lang w:val="en-US"/>
              </w:rPr>
              <w:t>skills</w:t>
            </w:r>
            <w:r w:rsidRPr="000E05A9">
              <w:rPr>
                <w:bCs/>
                <w:sz w:val="22"/>
              </w:rPr>
              <w:t xml:space="preserve"> для решения нестандартных задач.</w:t>
            </w:r>
          </w:p>
          <w:p w:rsidR="00B67586" w:rsidRPr="000E05A9" w:rsidRDefault="00B67586" w:rsidP="00B67586">
            <w:pPr>
              <w:pStyle w:val="Standard"/>
              <w:spacing w:before="0" w:after="0"/>
              <w:jc w:val="both"/>
              <w:rPr>
                <w:sz w:val="22"/>
              </w:rPr>
            </w:pPr>
            <w:r w:rsidRPr="000E05A9">
              <w:rPr>
                <w:bCs/>
                <w:sz w:val="22"/>
              </w:rPr>
              <w:t>В третьем блоке ребята выберут и научатся обосновывать модель проекта ландшафтного дизайна, а также смоделируют данный ландшафтный дизайн-проект с детализацией проектных решений.</w:t>
            </w:r>
          </w:p>
        </w:tc>
        <w:tc>
          <w:tcPr>
            <w:tcW w:w="3369" w:type="dxa"/>
          </w:tcPr>
          <w:p w:rsidR="00B67586" w:rsidRPr="000E05A9" w:rsidRDefault="00B67586" w:rsidP="00DE3282">
            <w:pPr>
              <w:pStyle w:val="a3"/>
              <w:ind w:left="0" w:firstLine="0"/>
              <w:rPr>
                <w:sz w:val="22"/>
                <w:szCs w:val="22"/>
              </w:rPr>
            </w:pPr>
            <w:r w:rsidRPr="000E05A9">
              <w:rPr>
                <w:sz w:val="22"/>
                <w:szCs w:val="22"/>
              </w:rPr>
              <w:t>Данный модуль включает в себя четыре темы:</w:t>
            </w:r>
          </w:p>
          <w:p w:rsidR="00B67586" w:rsidRDefault="00B67586" w:rsidP="00DE3282">
            <w:pPr>
              <w:pStyle w:val="a3"/>
              <w:ind w:left="0" w:firstLine="0"/>
              <w:rPr>
                <w:sz w:val="22"/>
                <w:szCs w:val="22"/>
              </w:rPr>
            </w:pPr>
            <w:r>
              <w:rPr>
                <w:sz w:val="22"/>
                <w:szCs w:val="22"/>
              </w:rPr>
              <w:t xml:space="preserve">      </w:t>
            </w:r>
            <w:r w:rsidRPr="000E05A9">
              <w:rPr>
                <w:sz w:val="22"/>
                <w:szCs w:val="22"/>
              </w:rPr>
              <w:t>Тема 1. Введение в моделирование ландшафтного дизайна</w:t>
            </w:r>
            <w:r>
              <w:rPr>
                <w:sz w:val="22"/>
                <w:szCs w:val="22"/>
              </w:rPr>
              <w:t xml:space="preserve">. </w:t>
            </w:r>
          </w:p>
          <w:p w:rsidR="00B67586" w:rsidRPr="000E05A9" w:rsidRDefault="00B67586" w:rsidP="00DE3282">
            <w:pPr>
              <w:pStyle w:val="a3"/>
              <w:ind w:left="0" w:firstLine="0"/>
              <w:rPr>
                <w:sz w:val="22"/>
                <w:szCs w:val="22"/>
              </w:rPr>
            </w:pPr>
            <w:r>
              <w:rPr>
                <w:sz w:val="22"/>
                <w:szCs w:val="22"/>
              </w:rPr>
              <w:t>Школьник погружаются в особенности проектной деятельности, знакомятся с новыми терминами и понятиями, учатся ставить задачи и решать их разными способами.</w:t>
            </w:r>
          </w:p>
          <w:p w:rsidR="00B67586" w:rsidRDefault="00B67586" w:rsidP="00DE3282">
            <w:pPr>
              <w:pStyle w:val="a3"/>
              <w:ind w:left="0" w:firstLine="0"/>
              <w:rPr>
                <w:sz w:val="22"/>
                <w:szCs w:val="22"/>
              </w:rPr>
            </w:pPr>
            <w:r>
              <w:rPr>
                <w:sz w:val="22"/>
                <w:szCs w:val="22"/>
              </w:rPr>
              <w:t xml:space="preserve">      </w:t>
            </w:r>
            <w:r w:rsidRPr="000E05A9">
              <w:rPr>
                <w:sz w:val="22"/>
                <w:szCs w:val="22"/>
              </w:rPr>
              <w:t>Тема 2. Разработка и создание проекта ландшафтного дизайна</w:t>
            </w:r>
            <w:r>
              <w:rPr>
                <w:sz w:val="22"/>
                <w:szCs w:val="22"/>
              </w:rPr>
              <w:t>.</w:t>
            </w:r>
          </w:p>
          <w:p w:rsidR="00B67586" w:rsidRPr="000E05A9" w:rsidRDefault="00B67586" w:rsidP="00DE3282">
            <w:pPr>
              <w:pStyle w:val="a3"/>
              <w:ind w:left="0" w:firstLine="0"/>
              <w:rPr>
                <w:sz w:val="22"/>
                <w:szCs w:val="22"/>
              </w:rPr>
            </w:pPr>
            <w:r>
              <w:rPr>
                <w:sz w:val="22"/>
                <w:szCs w:val="22"/>
              </w:rPr>
              <w:t>Индивидуально и в условиях разновозрастного сотрудничества получают навыки проектирования проекта пришкольного участка.</w:t>
            </w:r>
          </w:p>
          <w:p w:rsidR="00B67586" w:rsidRDefault="00B67586" w:rsidP="00DE3282">
            <w:pPr>
              <w:pStyle w:val="a3"/>
              <w:ind w:left="0" w:firstLine="0"/>
              <w:rPr>
                <w:sz w:val="22"/>
                <w:szCs w:val="22"/>
              </w:rPr>
            </w:pPr>
            <w:r>
              <w:rPr>
                <w:sz w:val="22"/>
                <w:szCs w:val="22"/>
              </w:rPr>
              <w:t xml:space="preserve">           </w:t>
            </w:r>
            <w:r w:rsidRPr="000E05A9">
              <w:rPr>
                <w:sz w:val="22"/>
                <w:szCs w:val="22"/>
              </w:rPr>
              <w:t>Тема 3. Самооценка выполненного  проекта</w:t>
            </w:r>
            <w:r>
              <w:rPr>
                <w:sz w:val="22"/>
                <w:szCs w:val="22"/>
              </w:rPr>
              <w:t>.</w:t>
            </w:r>
          </w:p>
          <w:p w:rsidR="00B67586" w:rsidRPr="000E05A9" w:rsidRDefault="00B67586" w:rsidP="00DE3282">
            <w:pPr>
              <w:pStyle w:val="a3"/>
              <w:ind w:left="0" w:firstLine="0"/>
              <w:rPr>
                <w:sz w:val="22"/>
                <w:szCs w:val="22"/>
              </w:rPr>
            </w:pPr>
            <w:r>
              <w:rPr>
                <w:sz w:val="22"/>
                <w:szCs w:val="22"/>
              </w:rPr>
              <w:t>Приобретают навыки саморегуляции, самооценки собственной деятельности.</w:t>
            </w:r>
          </w:p>
          <w:p w:rsidR="00B67586" w:rsidRPr="000E05A9" w:rsidRDefault="00B67586" w:rsidP="00DE3282">
            <w:pPr>
              <w:pStyle w:val="a3"/>
              <w:ind w:left="0" w:firstLine="0"/>
              <w:rPr>
                <w:sz w:val="22"/>
                <w:szCs w:val="22"/>
              </w:rPr>
            </w:pPr>
            <w:r>
              <w:rPr>
                <w:sz w:val="22"/>
                <w:szCs w:val="22"/>
              </w:rPr>
              <w:t xml:space="preserve">       </w:t>
            </w:r>
            <w:r w:rsidRPr="000E05A9">
              <w:rPr>
                <w:sz w:val="22"/>
                <w:szCs w:val="22"/>
              </w:rPr>
              <w:t>Тема 4. Защита проекта</w:t>
            </w:r>
          </w:p>
          <w:p w:rsidR="00B67586" w:rsidRPr="000E05A9" w:rsidRDefault="00B67586" w:rsidP="00DE3282">
            <w:pPr>
              <w:pStyle w:val="a3"/>
              <w:ind w:left="0" w:firstLine="0"/>
              <w:rPr>
                <w:sz w:val="22"/>
                <w:szCs w:val="22"/>
              </w:rPr>
            </w:pPr>
            <w:r>
              <w:rPr>
                <w:sz w:val="22"/>
                <w:szCs w:val="22"/>
              </w:rPr>
              <w:t>Приобретают навыки, необходимые для публичных выступлений, умения делать выводы, самопрезентации, расширяют собственные ИКТ-компетентности.</w:t>
            </w:r>
          </w:p>
        </w:tc>
      </w:tr>
      <w:tr w:rsidR="00B67586" w:rsidRPr="000E05A9" w:rsidTr="00DE3282">
        <w:trPr>
          <w:jc w:val="center"/>
        </w:trPr>
        <w:tc>
          <w:tcPr>
            <w:tcW w:w="3085" w:type="dxa"/>
            <w:vAlign w:val="center"/>
          </w:tcPr>
          <w:p w:rsidR="00B67586" w:rsidRPr="000E05A9" w:rsidRDefault="00B67586" w:rsidP="00DE3282">
            <w:pPr>
              <w:pStyle w:val="Standard"/>
              <w:spacing w:before="0" w:after="0"/>
              <w:jc w:val="both"/>
              <w:rPr>
                <w:b/>
                <w:sz w:val="22"/>
              </w:rPr>
            </w:pPr>
            <w:r w:rsidRPr="000E05A9">
              <w:rPr>
                <w:b/>
                <w:sz w:val="22"/>
              </w:rPr>
              <w:t>Преимущества</w:t>
            </w:r>
          </w:p>
        </w:tc>
        <w:tc>
          <w:tcPr>
            <w:tcW w:w="7021" w:type="dxa"/>
            <w:gridSpan w:val="2"/>
            <w:vAlign w:val="center"/>
          </w:tcPr>
          <w:p w:rsidR="00B67586" w:rsidRDefault="00B67586" w:rsidP="00DE3282">
            <w:pPr>
              <w:pStyle w:val="Standard"/>
              <w:spacing w:before="0" w:after="0"/>
              <w:ind w:firstLine="709"/>
              <w:rPr>
                <w:sz w:val="22"/>
              </w:rPr>
            </w:pPr>
            <w:r w:rsidRPr="000E05A9">
              <w:rPr>
                <w:sz w:val="22"/>
              </w:rPr>
              <w:t>В данной программе используются многолетний практический опыт в области ландшафтного диз</w:t>
            </w:r>
            <w:r>
              <w:rPr>
                <w:sz w:val="22"/>
              </w:rPr>
              <w:t>айна авторов-составителей дополнительной общеразвивающей программы ТГУ</w:t>
            </w:r>
            <w:r w:rsidRPr="000E05A9">
              <w:rPr>
                <w:sz w:val="22"/>
              </w:rPr>
              <w:t xml:space="preserve">. </w:t>
            </w:r>
          </w:p>
          <w:p w:rsidR="00B67586" w:rsidRPr="000E05A9" w:rsidRDefault="00B67586" w:rsidP="00DE3282">
            <w:pPr>
              <w:pStyle w:val="Standard"/>
              <w:spacing w:before="0" w:after="0"/>
              <w:ind w:firstLine="709"/>
              <w:rPr>
                <w:sz w:val="22"/>
              </w:rPr>
            </w:pPr>
            <w:r>
              <w:rPr>
                <w:sz w:val="22"/>
              </w:rPr>
              <w:t>К</w:t>
            </w:r>
            <w:r w:rsidRPr="000E05A9">
              <w:rPr>
                <w:sz w:val="22"/>
              </w:rPr>
              <w:t xml:space="preserve">ейсы блок-схем </w:t>
            </w:r>
            <w:r>
              <w:rPr>
                <w:sz w:val="22"/>
              </w:rPr>
              <w:t>позволяют</w:t>
            </w:r>
            <w:r w:rsidRPr="000E05A9">
              <w:rPr>
                <w:sz w:val="22"/>
              </w:rPr>
              <w:t xml:space="preserve"> найти быстрый алгоритм решения технических задач, что дает основу для свободы и вариативности творческой составляющей проекта ландшафтного дизайна.</w:t>
            </w:r>
          </w:p>
          <w:p w:rsidR="00B67586" w:rsidRDefault="00B67586" w:rsidP="00DE3282">
            <w:pPr>
              <w:pStyle w:val="Standard"/>
              <w:spacing w:before="0" w:after="0"/>
              <w:ind w:firstLine="709"/>
              <w:rPr>
                <w:sz w:val="22"/>
              </w:rPr>
            </w:pPr>
            <w:r w:rsidRPr="000E05A9">
              <w:rPr>
                <w:sz w:val="22"/>
              </w:rPr>
              <w:t>Прохождение данной программы</w:t>
            </w:r>
            <w:r>
              <w:rPr>
                <w:sz w:val="22"/>
              </w:rPr>
              <w:t xml:space="preserve"> и модуля</w:t>
            </w:r>
            <w:r w:rsidRPr="000E05A9">
              <w:rPr>
                <w:sz w:val="22"/>
              </w:rPr>
              <w:t xml:space="preserve"> дает </w:t>
            </w:r>
            <w:r>
              <w:rPr>
                <w:sz w:val="22"/>
              </w:rPr>
              <w:t>об</w:t>
            </w:r>
            <w:r w:rsidRPr="000E05A9">
              <w:rPr>
                <w:sz w:val="22"/>
              </w:rPr>
              <w:t>уча</w:t>
            </w:r>
            <w:r>
              <w:rPr>
                <w:sz w:val="22"/>
              </w:rPr>
              <w:t>ю</w:t>
            </w:r>
            <w:r w:rsidRPr="000E05A9">
              <w:rPr>
                <w:sz w:val="22"/>
              </w:rPr>
              <w:t>щимся понимание процесса трансформации творческих озарений в практическую сферу и наоборот – находить творческую составляющую в решении технических зад</w:t>
            </w:r>
            <w:r>
              <w:rPr>
                <w:sz w:val="22"/>
              </w:rPr>
              <w:t>ач.</w:t>
            </w:r>
          </w:p>
          <w:p w:rsidR="00B67586" w:rsidRPr="000E05A9" w:rsidRDefault="00B67586" w:rsidP="00DE3282">
            <w:pPr>
              <w:pStyle w:val="Standard"/>
              <w:spacing w:before="0" w:after="0"/>
              <w:ind w:firstLine="709"/>
              <w:rPr>
                <w:sz w:val="22"/>
              </w:rPr>
            </w:pPr>
            <w:r>
              <w:rPr>
                <w:rFonts w:eastAsia="NSimSun" w:cs="Arial"/>
                <w:sz w:val="22"/>
                <w:lang w:bidi="hi-IN"/>
              </w:rPr>
              <w:t>Основная задача</w:t>
            </w:r>
            <w:r w:rsidRPr="000E05A9">
              <w:rPr>
                <w:rFonts w:eastAsia="NSimSun" w:cs="Arial"/>
                <w:sz w:val="22"/>
                <w:lang w:bidi="hi-IN"/>
              </w:rPr>
              <w:t xml:space="preserve"> - формирование практических навыков в моделировании проекта ландшафтного дизайна. Развитие у школьников пространственного воображения, ло</w:t>
            </w:r>
            <w:r>
              <w:rPr>
                <w:rFonts w:eastAsia="NSimSun" w:cs="Arial"/>
                <w:sz w:val="22"/>
                <w:lang w:bidi="hi-IN"/>
              </w:rPr>
              <w:t xml:space="preserve">гического мышления, творчества, </w:t>
            </w:r>
            <w:r w:rsidRPr="000E05A9">
              <w:rPr>
                <w:rFonts w:eastAsia="NSimSun" w:cs="Arial"/>
                <w:sz w:val="22"/>
                <w:lang w:bidi="hi-IN"/>
              </w:rPr>
              <w:t>креативности и умения работать в команде.</w:t>
            </w:r>
          </w:p>
        </w:tc>
      </w:tr>
    </w:tbl>
    <w:p w:rsidR="00B67586" w:rsidRDefault="00B67586" w:rsidP="00B67586">
      <w:pPr>
        <w:pStyle w:val="Standard"/>
        <w:spacing w:before="0" w:after="0"/>
        <w:ind w:firstLine="709"/>
        <w:jc w:val="both"/>
        <w:rPr>
          <w:szCs w:val="24"/>
        </w:rPr>
      </w:pPr>
    </w:p>
    <w:p w:rsidR="00B67586" w:rsidRDefault="00B67586" w:rsidP="00B67586">
      <w:pPr>
        <w:pStyle w:val="Standard"/>
        <w:spacing w:before="0" w:after="0"/>
        <w:ind w:firstLine="709"/>
        <w:jc w:val="both"/>
        <w:rPr>
          <w:szCs w:val="24"/>
        </w:rPr>
      </w:pPr>
      <w:r>
        <w:rPr>
          <w:szCs w:val="24"/>
        </w:rPr>
        <w:t>Данный образовательный модуль создает условия для моделирования проекта ландшафтного дизайна обучающимися 8-9 классов посредством применения современных методик обучения</w:t>
      </w:r>
      <w:r w:rsidRPr="00E275EA">
        <w:rPr>
          <w:szCs w:val="24"/>
        </w:rPr>
        <w:t>,</w:t>
      </w:r>
      <w:r>
        <w:rPr>
          <w:szCs w:val="24"/>
        </w:rPr>
        <w:t xml:space="preserve"> что способствует выработке ими креативных решений. В процессе занятий обучающиеся проходят погружение в этапы проектирования: от постановки задачи до получения уникального комплексного решения – модели проекта ландшафтного дизайна.</w:t>
      </w:r>
    </w:p>
    <w:p w:rsidR="00B67586" w:rsidRPr="00974672" w:rsidRDefault="00B67586" w:rsidP="00B67586">
      <w:pPr>
        <w:pStyle w:val="Standard"/>
        <w:spacing w:before="0" w:after="0"/>
        <w:ind w:firstLine="709"/>
        <w:jc w:val="both"/>
        <w:rPr>
          <w:szCs w:val="24"/>
        </w:rPr>
      </w:pPr>
      <w:r w:rsidRPr="00BD52C5">
        <w:rPr>
          <w:b/>
          <w:szCs w:val="24"/>
        </w:rPr>
        <w:t xml:space="preserve">Цель </w:t>
      </w:r>
      <w:r>
        <w:rPr>
          <w:b/>
          <w:szCs w:val="24"/>
        </w:rPr>
        <w:t xml:space="preserve">образовательного модуля </w:t>
      </w:r>
      <w:r w:rsidRPr="00BD52C5">
        <w:rPr>
          <w:b/>
          <w:szCs w:val="24"/>
        </w:rPr>
        <w:t>программы</w:t>
      </w:r>
      <w:r w:rsidRPr="00BD52C5">
        <w:rPr>
          <w:szCs w:val="24"/>
        </w:rPr>
        <w:t>:</w:t>
      </w:r>
      <w:r w:rsidRPr="001F5F84">
        <w:rPr>
          <w:szCs w:val="24"/>
        </w:rPr>
        <w:t xml:space="preserve"> </w:t>
      </w:r>
      <w:r>
        <w:rPr>
          <w:szCs w:val="24"/>
        </w:rPr>
        <w:t xml:space="preserve">формирование творческой личности обучающегося гимназии с помощью </w:t>
      </w:r>
      <w:r w:rsidRPr="00AF7F09">
        <w:rPr>
          <w:bCs/>
          <w:szCs w:val="24"/>
        </w:rPr>
        <w:t>решения нестандартных задач</w:t>
      </w:r>
      <w:r>
        <w:rPr>
          <w:bCs/>
          <w:szCs w:val="24"/>
        </w:rPr>
        <w:t xml:space="preserve"> на примере разработки ландшафтного дизайн-проекта пришкольной территории.</w:t>
      </w:r>
    </w:p>
    <w:p w:rsidR="00B67586" w:rsidRPr="001C103E" w:rsidRDefault="00B67586" w:rsidP="00B67586">
      <w:pPr>
        <w:pStyle w:val="Standard"/>
        <w:spacing w:before="0" w:after="0"/>
        <w:ind w:firstLine="709"/>
        <w:jc w:val="both"/>
        <w:rPr>
          <w:b/>
          <w:bCs/>
          <w:szCs w:val="24"/>
        </w:rPr>
      </w:pPr>
      <w:r w:rsidRPr="001C103E">
        <w:rPr>
          <w:b/>
          <w:bCs/>
          <w:szCs w:val="24"/>
        </w:rPr>
        <w:t>Задачи:</w:t>
      </w:r>
    </w:p>
    <w:p w:rsidR="00B67586" w:rsidRPr="001F5F84" w:rsidRDefault="00B67586" w:rsidP="00B67586">
      <w:pPr>
        <w:pStyle w:val="Standard"/>
        <w:spacing w:before="0" w:after="0"/>
        <w:ind w:firstLine="709"/>
        <w:jc w:val="both"/>
      </w:pPr>
      <w:r w:rsidRPr="001F5F84">
        <w:rPr>
          <w:i/>
          <w:szCs w:val="24"/>
        </w:rPr>
        <w:lastRenderedPageBreak/>
        <w:t>обучающие</w:t>
      </w:r>
      <w:r w:rsidRPr="001F5F84">
        <w:rPr>
          <w:szCs w:val="24"/>
        </w:rPr>
        <w:t>:</w:t>
      </w:r>
    </w:p>
    <w:p w:rsidR="00B67586" w:rsidRPr="001F5F84" w:rsidRDefault="00B67586" w:rsidP="00B67586">
      <w:pPr>
        <w:pStyle w:val="Standard"/>
        <w:numPr>
          <w:ilvl w:val="0"/>
          <w:numId w:val="9"/>
        </w:numPr>
        <w:tabs>
          <w:tab w:val="clear" w:pos="0"/>
        </w:tabs>
        <w:autoSpaceDN/>
        <w:spacing w:before="0" w:after="0"/>
        <w:ind w:left="0" w:firstLine="0"/>
        <w:jc w:val="both"/>
      </w:pPr>
      <w:r w:rsidRPr="001F5F84">
        <w:t xml:space="preserve">познакомить с </w:t>
      </w:r>
      <w:r>
        <w:t>актуальностью ландшафтного дизайна в городских пространствах</w:t>
      </w:r>
      <w:r w:rsidRPr="001F5F84">
        <w:rPr>
          <w:szCs w:val="24"/>
        </w:rPr>
        <w:t>;</w:t>
      </w:r>
    </w:p>
    <w:p w:rsidR="00B67586" w:rsidRPr="001F5F84" w:rsidRDefault="00B67586" w:rsidP="00B67586">
      <w:pPr>
        <w:pStyle w:val="Standard"/>
        <w:numPr>
          <w:ilvl w:val="0"/>
          <w:numId w:val="9"/>
        </w:numPr>
        <w:autoSpaceDN/>
        <w:spacing w:before="0" w:after="0"/>
        <w:ind w:left="0" w:firstLine="0"/>
        <w:jc w:val="both"/>
      </w:pPr>
      <w:r>
        <w:t>заинтересовать методами проектирования и решения нестандартных задач;</w:t>
      </w:r>
    </w:p>
    <w:p w:rsidR="00B67586" w:rsidRPr="001F5F84" w:rsidRDefault="00B67586" w:rsidP="00B67586">
      <w:pPr>
        <w:pStyle w:val="Standard"/>
        <w:numPr>
          <w:ilvl w:val="0"/>
          <w:numId w:val="9"/>
        </w:numPr>
        <w:autoSpaceDN/>
        <w:spacing w:before="0" w:after="0"/>
        <w:ind w:left="0" w:firstLine="0"/>
        <w:jc w:val="both"/>
      </w:pPr>
      <w:r w:rsidRPr="001F5F84">
        <w:rPr>
          <w:szCs w:val="24"/>
        </w:rPr>
        <w:t xml:space="preserve">обучить </w:t>
      </w:r>
      <w:r>
        <w:rPr>
          <w:szCs w:val="24"/>
        </w:rPr>
        <w:t>практическому применению теории решения изобретательских задач при создании проекта-модели ландшафтного дизайна</w:t>
      </w:r>
      <w:r w:rsidRPr="001F5F84">
        <w:rPr>
          <w:szCs w:val="24"/>
        </w:rPr>
        <w:t>;</w:t>
      </w:r>
    </w:p>
    <w:p w:rsidR="00B67586" w:rsidRPr="001F5F84" w:rsidRDefault="00B67586" w:rsidP="00B67586">
      <w:pPr>
        <w:pStyle w:val="Standard"/>
        <w:spacing w:before="0" w:after="0"/>
        <w:ind w:firstLine="709"/>
        <w:jc w:val="both"/>
      </w:pPr>
      <w:r w:rsidRPr="001F5F84">
        <w:rPr>
          <w:i/>
        </w:rPr>
        <w:t>развивающие</w:t>
      </w:r>
      <w:r w:rsidRPr="001F5F84">
        <w:t>:</w:t>
      </w:r>
    </w:p>
    <w:p w:rsidR="00B67586" w:rsidRPr="001F5F84" w:rsidRDefault="00B67586" w:rsidP="00B67586">
      <w:pPr>
        <w:pStyle w:val="Standard"/>
        <w:numPr>
          <w:ilvl w:val="0"/>
          <w:numId w:val="9"/>
        </w:numPr>
        <w:autoSpaceDN/>
        <w:spacing w:before="0" w:after="0"/>
        <w:ind w:left="0" w:firstLine="0"/>
        <w:jc w:val="both"/>
      </w:pPr>
      <w:r>
        <w:t>расширение представлений о взаимодействии человека и городской среды</w:t>
      </w:r>
      <w:r w:rsidRPr="001F5F84">
        <w:t>;</w:t>
      </w:r>
    </w:p>
    <w:p w:rsidR="00B67586" w:rsidRPr="001F5F84" w:rsidRDefault="00B67586" w:rsidP="00B67586">
      <w:pPr>
        <w:pStyle w:val="Standard"/>
        <w:numPr>
          <w:ilvl w:val="0"/>
          <w:numId w:val="9"/>
        </w:numPr>
        <w:autoSpaceDN/>
        <w:spacing w:before="0" w:after="0"/>
        <w:ind w:left="0" w:firstLine="0"/>
        <w:jc w:val="both"/>
      </w:pPr>
      <w:r w:rsidRPr="001F5F84">
        <w:t>развить умение работать с информацией;</w:t>
      </w:r>
    </w:p>
    <w:p w:rsidR="00B67586" w:rsidRPr="001F5F84" w:rsidRDefault="00B67586" w:rsidP="00B67586">
      <w:pPr>
        <w:pStyle w:val="Standard"/>
        <w:numPr>
          <w:ilvl w:val="0"/>
          <w:numId w:val="9"/>
        </w:numPr>
        <w:autoSpaceDN/>
        <w:spacing w:before="0" w:after="0"/>
        <w:ind w:left="0" w:firstLine="0"/>
        <w:jc w:val="both"/>
      </w:pPr>
      <w:r w:rsidRPr="001F5F84">
        <w:t>расширить</w:t>
      </w:r>
      <w:r w:rsidRPr="001F5F84">
        <w:rPr>
          <w:szCs w:val="24"/>
        </w:rPr>
        <w:t xml:space="preserve"> коммуникативные навыки;</w:t>
      </w:r>
    </w:p>
    <w:p w:rsidR="00B67586" w:rsidRPr="001F5F84" w:rsidRDefault="00B67586" w:rsidP="00B67586">
      <w:pPr>
        <w:pStyle w:val="Standard"/>
        <w:numPr>
          <w:ilvl w:val="0"/>
          <w:numId w:val="9"/>
        </w:numPr>
        <w:autoSpaceDN/>
        <w:spacing w:before="0" w:after="0"/>
        <w:ind w:left="0" w:firstLine="0"/>
        <w:jc w:val="both"/>
      </w:pPr>
      <w:r w:rsidRPr="001F5F84">
        <w:t>привить навык продуктового мышления.</w:t>
      </w:r>
    </w:p>
    <w:p w:rsidR="00B67586" w:rsidRPr="001F5F84" w:rsidRDefault="00B67586" w:rsidP="00B67586">
      <w:pPr>
        <w:pStyle w:val="Standard"/>
        <w:spacing w:before="0" w:after="0"/>
        <w:ind w:firstLine="709"/>
        <w:jc w:val="both"/>
      </w:pPr>
      <w:r w:rsidRPr="001F5F84">
        <w:rPr>
          <w:i/>
          <w:szCs w:val="24"/>
        </w:rPr>
        <w:t>воспитательные</w:t>
      </w:r>
      <w:r w:rsidRPr="001F5F84">
        <w:rPr>
          <w:szCs w:val="24"/>
        </w:rPr>
        <w:t>:</w:t>
      </w:r>
    </w:p>
    <w:p w:rsidR="00B67586" w:rsidRPr="00A817D8" w:rsidRDefault="00B67586" w:rsidP="00B67586">
      <w:pPr>
        <w:pStyle w:val="Standard"/>
        <w:numPr>
          <w:ilvl w:val="0"/>
          <w:numId w:val="9"/>
        </w:numPr>
        <w:autoSpaceDN/>
        <w:spacing w:before="0" w:after="0"/>
        <w:ind w:left="0" w:firstLine="0"/>
        <w:jc w:val="both"/>
      </w:pPr>
      <w:r>
        <w:t xml:space="preserve">воспитать, сформировать </w:t>
      </w:r>
      <w:r w:rsidRPr="001F5F84">
        <w:t xml:space="preserve">навык </w:t>
      </w:r>
      <w:r>
        <w:t>командной работы</w:t>
      </w:r>
      <w:r w:rsidRPr="001F5F84">
        <w:t>.</w:t>
      </w:r>
    </w:p>
    <w:p w:rsidR="00B67586" w:rsidRPr="001F5F84" w:rsidRDefault="00B67586" w:rsidP="00B67586">
      <w:pPr>
        <w:pStyle w:val="a8"/>
        <w:spacing w:before="0" w:after="0"/>
        <w:ind w:firstLine="709"/>
        <w:jc w:val="both"/>
      </w:pPr>
      <w:r w:rsidRPr="001F5F84">
        <w:rPr>
          <w:b/>
        </w:rPr>
        <w:t>Возраст обучающихся</w:t>
      </w:r>
      <w:r w:rsidRPr="001F5F84">
        <w:t xml:space="preserve">, участвующих в реализации данной общеразвивающей программы </w:t>
      </w:r>
      <w:r>
        <w:t>14-16</w:t>
      </w:r>
      <w:r w:rsidRPr="001F5F84">
        <w:t xml:space="preserve"> </w:t>
      </w:r>
      <w:r>
        <w:t>лет</w:t>
      </w:r>
      <w:r w:rsidRPr="001F5F84">
        <w:t xml:space="preserve">, заинтересованных в формировании универсальных, общепрофессиональных и общекультурных компетенций в области </w:t>
      </w:r>
      <w:r>
        <w:t>социально-</w:t>
      </w:r>
      <w:r w:rsidRPr="001F5F84">
        <w:t xml:space="preserve">технического творчества. </w:t>
      </w:r>
    </w:p>
    <w:p w:rsidR="00B67586" w:rsidRPr="00A74BA8" w:rsidRDefault="00B67586" w:rsidP="00B67586">
      <w:pPr>
        <w:pStyle w:val="Standard"/>
        <w:spacing w:before="0" w:after="0"/>
        <w:ind w:firstLine="709"/>
        <w:jc w:val="both"/>
      </w:pPr>
      <w:r w:rsidRPr="001F5F84">
        <w:rPr>
          <w:szCs w:val="24"/>
        </w:rPr>
        <w:t xml:space="preserve">Для реализации </w:t>
      </w:r>
      <w:r>
        <w:rPr>
          <w:szCs w:val="24"/>
        </w:rPr>
        <w:t>модуля</w:t>
      </w:r>
      <w:r w:rsidRPr="001F5F84">
        <w:rPr>
          <w:szCs w:val="24"/>
        </w:rPr>
        <w:t xml:space="preserve"> используются</w:t>
      </w:r>
      <w:r>
        <w:rPr>
          <w:szCs w:val="24"/>
        </w:rPr>
        <w:t xml:space="preserve"> </w:t>
      </w:r>
      <w:r w:rsidRPr="00C134D4">
        <w:rPr>
          <w:szCs w:val="24"/>
        </w:rPr>
        <w:t>дистанционные формы обучения, совмещение синхронного и асинхронного взаимодействия</w:t>
      </w:r>
      <w:r>
        <w:rPr>
          <w:szCs w:val="24"/>
        </w:rPr>
        <w:t>, также:</w:t>
      </w:r>
    </w:p>
    <w:p w:rsidR="00B67586" w:rsidRPr="000D01FD" w:rsidRDefault="00B67586" w:rsidP="00B67586">
      <w:pPr>
        <w:pStyle w:val="Standard"/>
        <w:widowControl w:val="0"/>
        <w:numPr>
          <w:ilvl w:val="0"/>
          <w:numId w:val="10"/>
        </w:numPr>
        <w:autoSpaceDN/>
        <w:spacing w:before="0" w:after="0"/>
        <w:ind w:left="0" w:firstLine="0"/>
        <w:jc w:val="both"/>
      </w:pPr>
      <w:r w:rsidRPr="000D01FD">
        <w:rPr>
          <w:szCs w:val="24"/>
        </w:rPr>
        <w:t xml:space="preserve">современные </w:t>
      </w:r>
      <w:r w:rsidRPr="000D01FD">
        <w:rPr>
          <w:b/>
          <w:szCs w:val="24"/>
        </w:rPr>
        <w:t>средства</w:t>
      </w:r>
      <w:r w:rsidRPr="000D01FD">
        <w:rPr>
          <w:szCs w:val="24"/>
        </w:rPr>
        <w:t xml:space="preserve"> обучения: </w:t>
      </w:r>
      <w:r>
        <w:rPr>
          <w:szCs w:val="24"/>
        </w:rPr>
        <w:t xml:space="preserve">интерактивные модели, </w:t>
      </w:r>
      <w:r w:rsidRPr="000D01FD">
        <w:rPr>
          <w:szCs w:val="24"/>
        </w:rPr>
        <w:t xml:space="preserve">видео-презентации, текстовые материалы и визуальная информация; </w:t>
      </w:r>
    </w:p>
    <w:p w:rsidR="00B67586" w:rsidRPr="000D01FD" w:rsidRDefault="00B67586" w:rsidP="00B67586">
      <w:pPr>
        <w:pStyle w:val="Standard"/>
        <w:widowControl w:val="0"/>
        <w:numPr>
          <w:ilvl w:val="0"/>
          <w:numId w:val="10"/>
        </w:numPr>
        <w:autoSpaceDN/>
        <w:spacing w:before="0" w:after="0"/>
        <w:ind w:left="0" w:firstLine="0"/>
        <w:jc w:val="both"/>
      </w:pPr>
      <w:r w:rsidRPr="000D01FD">
        <w:rPr>
          <w:szCs w:val="24"/>
        </w:rPr>
        <w:t xml:space="preserve">разнообразные формы организаций занятий: творческие лаборатории, мастер-классы, мозговой штурм; </w:t>
      </w:r>
    </w:p>
    <w:p w:rsidR="00BC6753" w:rsidRDefault="00B67586" w:rsidP="00BC6753">
      <w:pPr>
        <w:pStyle w:val="Standard"/>
        <w:widowControl w:val="0"/>
        <w:numPr>
          <w:ilvl w:val="0"/>
          <w:numId w:val="10"/>
        </w:numPr>
        <w:autoSpaceDN/>
        <w:spacing w:before="0" w:after="0"/>
        <w:ind w:left="0" w:firstLine="0"/>
        <w:jc w:val="both"/>
      </w:pPr>
      <w:r w:rsidRPr="000D01FD">
        <w:rPr>
          <w:szCs w:val="24"/>
        </w:rPr>
        <w:t xml:space="preserve">современные </w:t>
      </w:r>
      <w:r w:rsidRPr="000D01FD">
        <w:rPr>
          <w:b/>
          <w:szCs w:val="24"/>
        </w:rPr>
        <w:t>методы</w:t>
      </w:r>
      <w:r w:rsidRPr="000D01FD">
        <w:rPr>
          <w:szCs w:val="24"/>
        </w:rPr>
        <w:t xml:space="preserve"> обучения: кейсы.</w:t>
      </w:r>
    </w:p>
    <w:p w:rsidR="00BC6753" w:rsidRDefault="00BC6753" w:rsidP="00BC6753">
      <w:pPr>
        <w:pStyle w:val="Standard"/>
        <w:widowControl w:val="0"/>
        <w:autoSpaceDN/>
        <w:spacing w:before="0" w:after="0"/>
        <w:jc w:val="both"/>
      </w:pPr>
    </w:p>
    <w:p w:rsidR="00BC6753" w:rsidRDefault="00BC6753" w:rsidP="00BC6753">
      <w:pPr>
        <w:pStyle w:val="Standard"/>
        <w:widowControl w:val="0"/>
        <w:autoSpaceDN/>
        <w:spacing w:before="0" w:after="0"/>
        <w:jc w:val="both"/>
      </w:pPr>
    </w:p>
    <w:p w:rsidR="00BC6753" w:rsidRPr="00BC6753" w:rsidRDefault="00BC6753" w:rsidP="00BC6753">
      <w:pPr>
        <w:pStyle w:val="Standard"/>
        <w:autoSpaceDN/>
        <w:jc w:val="center"/>
        <w:rPr>
          <w:b/>
        </w:rPr>
      </w:pPr>
      <w:r w:rsidRPr="00BC6753">
        <w:rPr>
          <w:b/>
        </w:rPr>
        <w:t>Муниципальное автономное общеобразовательное учреждение</w:t>
      </w:r>
    </w:p>
    <w:p w:rsidR="00BC6753" w:rsidRPr="00BC6753" w:rsidRDefault="00BC6753" w:rsidP="00BC6753">
      <w:pPr>
        <w:pStyle w:val="Standard"/>
        <w:autoSpaceDN/>
        <w:jc w:val="center"/>
        <w:rPr>
          <w:b/>
        </w:rPr>
      </w:pPr>
      <w:r w:rsidRPr="00BC6753">
        <w:rPr>
          <w:b/>
        </w:rPr>
        <w:t>гимназия №24 имени М.В. Октябрьской г.Томска</w:t>
      </w:r>
    </w:p>
    <w:p w:rsidR="00BC6753" w:rsidRDefault="00BC6753" w:rsidP="00BC6753">
      <w:pPr>
        <w:pStyle w:val="Standard"/>
        <w:autoSpaceDN/>
        <w:jc w:val="both"/>
      </w:pPr>
      <w:r>
        <w:t xml:space="preserve"> </w:t>
      </w:r>
    </w:p>
    <w:p w:rsidR="00BC6753" w:rsidRDefault="00BC6753" w:rsidP="00BC6753">
      <w:pPr>
        <w:pStyle w:val="Standard"/>
        <w:autoSpaceDN/>
        <w:jc w:val="center"/>
      </w:pPr>
      <w:r>
        <w:t>АННОТАЦИЯ К РАБОЧЕЙ ПРОГРАММЕ</w:t>
      </w:r>
    </w:p>
    <w:p w:rsidR="00BC6753" w:rsidRDefault="00BC6753" w:rsidP="00BC6753">
      <w:pPr>
        <w:pStyle w:val="Standard"/>
        <w:autoSpaceDN/>
        <w:jc w:val="center"/>
      </w:pPr>
      <w:r>
        <w:t>ПО КУРСУ ВНЕУРОЧНОЙ ДЕЯТЕЛЬНОСТИ</w:t>
      </w:r>
    </w:p>
    <w:p w:rsidR="00BC6753" w:rsidRDefault="00BC6753" w:rsidP="00BC6753">
      <w:pPr>
        <w:pStyle w:val="Standard"/>
        <w:autoSpaceDN/>
        <w:jc w:val="center"/>
      </w:pPr>
      <w:r>
        <w:t>Волонтёрский отряд «Инициатива»</w:t>
      </w:r>
    </w:p>
    <w:p w:rsidR="00BC6753" w:rsidRDefault="00BC6753" w:rsidP="00BC6753">
      <w:pPr>
        <w:pStyle w:val="Standard"/>
        <w:autoSpaceDN/>
        <w:jc w:val="center"/>
      </w:pPr>
      <w:r>
        <w:t>(для следующих профилей: гуманитарный и социально-экономический)</w:t>
      </w:r>
    </w:p>
    <w:p w:rsidR="00BC6753" w:rsidRDefault="00BC6753" w:rsidP="00BC6753">
      <w:pPr>
        <w:pStyle w:val="Standard"/>
        <w:autoSpaceDN/>
        <w:jc w:val="center"/>
      </w:pPr>
      <w:r>
        <w:t>Форма организации: волонтёрский отряд</w:t>
      </w:r>
    </w:p>
    <w:p w:rsidR="00BC6753" w:rsidRDefault="00BC6753" w:rsidP="00BC6753">
      <w:pPr>
        <w:pStyle w:val="Standard"/>
        <w:autoSpaceDN/>
        <w:jc w:val="center"/>
      </w:pPr>
      <w:r>
        <w:t>Направление: «Социальное»</w:t>
      </w:r>
    </w:p>
    <w:p w:rsidR="00BC6753" w:rsidRDefault="00BC6753" w:rsidP="00BC6753">
      <w:pPr>
        <w:pStyle w:val="Standard"/>
        <w:autoSpaceDN/>
        <w:jc w:val="center"/>
      </w:pPr>
      <w:r>
        <w:t>для 10-11 классов (16-18 лет)</w:t>
      </w:r>
    </w:p>
    <w:p w:rsidR="00BC6753" w:rsidRDefault="00BC6753" w:rsidP="00BC6753">
      <w:pPr>
        <w:pStyle w:val="Standard"/>
        <w:autoSpaceDN/>
        <w:jc w:val="center"/>
      </w:pPr>
      <w:r>
        <w:t>(Д.В. Григорьев, П.В. Степанов «Внеурочная деятельность школьников» методический конструктор, М., Просвещение)</w:t>
      </w:r>
    </w:p>
    <w:p w:rsidR="00BC6753" w:rsidRDefault="00BC6753" w:rsidP="00BC6753">
      <w:pPr>
        <w:pStyle w:val="Standard"/>
        <w:autoSpaceDN/>
        <w:jc w:val="center"/>
      </w:pPr>
      <w:r>
        <w:t>Срок освоения: 2 года</w:t>
      </w:r>
    </w:p>
    <w:p w:rsidR="00BC6753" w:rsidRDefault="00BC6753" w:rsidP="00BC6753">
      <w:pPr>
        <w:pStyle w:val="Standard"/>
        <w:autoSpaceDN/>
        <w:jc w:val="center"/>
      </w:pPr>
      <w:r>
        <w:t>Количество часов по учебному плану: 0,7 ч в неделю</w:t>
      </w:r>
    </w:p>
    <w:p w:rsidR="00BC6753" w:rsidRDefault="00BC6753" w:rsidP="00BC6753">
      <w:pPr>
        <w:pStyle w:val="Standard"/>
        <w:autoSpaceDN/>
        <w:jc w:val="center"/>
      </w:pPr>
      <w:r>
        <w:t>Количество часов: 50 ч, в т.ч. по 25 ч. в каждом году обучения</w:t>
      </w:r>
    </w:p>
    <w:p w:rsidR="00BC6753" w:rsidRDefault="00BC6753" w:rsidP="00BC6753">
      <w:pPr>
        <w:pStyle w:val="Standard"/>
        <w:autoSpaceDN/>
        <w:jc w:val="both"/>
      </w:pPr>
      <w:r>
        <w:t xml:space="preserve"> </w:t>
      </w:r>
    </w:p>
    <w:p w:rsidR="00BC6753" w:rsidRDefault="00BC6753" w:rsidP="00BC6753">
      <w:pPr>
        <w:pStyle w:val="Standard"/>
        <w:autoSpaceDN/>
        <w:ind w:firstLine="426"/>
        <w:jc w:val="both"/>
      </w:pPr>
      <w:r>
        <w:t>Данная рабочая программа курса внеурочной деятельности ориентирована на обучающихся 10-11 классов гимназии разных профилей (гуманитарного и социального экономического).</w:t>
      </w:r>
    </w:p>
    <w:p w:rsidR="00BC6753" w:rsidRDefault="00BC6753" w:rsidP="00BC6753">
      <w:pPr>
        <w:pStyle w:val="Standard"/>
        <w:autoSpaceDN/>
        <w:ind w:firstLine="426"/>
        <w:jc w:val="both"/>
      </w:pPr>
      <w:r>
        <w:t>Актуальность волонтёрства</w:t>
      </w:r>
    </w:p>
    <w:p w:rsidR="00BC6753" w:rsidRDefault="00BC6753" w:rsidP="00BC6753">
      <w:pPr>
        <w:pStyle w:val="Standard"/>
        <w:autoSpaceDN/>
        <w:ind w:firstLine="426"/>
        <w:jc w:val="both"/>
      </w:pPr>
      <w:r>
        <w:t xml:space="preserve">В состав отряда на добровольной основе входят обучающиеся 8-11 классов. Миссия нашего волонтерского отряда - внести вклад в физическое и нравственное оздоровление общества, </w:t>
      </w:r>
      <w:r>
        <w:lastRenderedPageBreak/>
        <w:t>сделать жизнь окружающих интереснее. Невозможно заставить человека жить здоровой и гармоничной жизнью, если он этого не хочет, но мы можем помочь ему осознать ответственность за свою жизнь и поставить его в ситуацию свободного выбора.</w:t>
      </w:r>
    </w:p>
    <w:p w:rsidR="00BC6753" w:rsidRDefault="00BC6753" w:rsidP="00BC6753">
      <w:pPr>
        <w:pStyle w:val="Standard"/>
        <w:autoSpaceDN/>
        <w:ind w:firstLine="426"/>
        <w:jc w:val="both"/>
      </w:pPr>
      <w:r>
        <w:t>Волонтерский отряд может стать одной из таких форм работы. Активная жизненная позиция, умение взаимодействовать и включаться в проект, умение получать и передавать информацию – это то, чем должен обладать волонтер для успешной работы.</w:t>
      </w:r>
    </w:p>
    <w:p w:rsidR="00BC6753" w:rsidRDefault="00BC6753" w:rsidP="00BC6753">
      <w:pPr>
        <w:pStyle w:val="Standard"/>
        <w:autoSpaceDN/>
        <w:ind w:firstLine="426"/>
        <w:jc w:val="both"/>
      </w:pPr>
      <w:r>
        <w:t xml:space="preserve">Важнейшими проблемами воспитания детей в РФ названы размытость нравственных представлений и гражданских принципов детей и молодежи, и асоциальное поведение подростков. Одной из задач гражданского и патриотического воспитания является формирование у детей активной жизненной и гражданской позиции, основанной на готовности к участию в общественно-политической жизни страны, государственной деятельности. </w:t>
      </w:r>
    </w:p>
    <w:p w:rsidR="00BC6753" w:rsidRDefault="00BC6753" w:rsidP="00BC6753">
      <w:pPr>
        <w:pStyle w:val="Standard"/>
        <w:autoSpaceDN/>
        <w:ind w:firstLine="426"/>
        <w:jc w:val="both"/>
      </w:pPr>
      <w:r>
        <w:t>Стратегия модернизации содержания общего образования определяет основную конечную цель образования, как приобретение обучающимися определенного набора компетенций, владение которыми позволит выпускнику школы успешно социализироваться в будущей жизни и профессии.</w:t>
      </w:r>
    </w:p>
    <w:p w:rsidR="00BC6753" w:rsidRDefault="00BC6753" w:rsidP="00BC6753">
      <w:pPr>
        <w:pStyle w:val="Standard"/>
        <w:autoSpaceDN/>
        <w:ind w:firstLine="426"/>
        <w:jc w:val="both"/>
      </w:pPr>
      <w:r>
        <w:t>Школа формирует целостную систему универсальных знаний, умений и навыков, опыт самостоятельной деятельности и личной ответственности обучающихся, то есть ключевые компетенции, определяющее современное качество образования. Именно первую группу и составляет политические и социальные компетенции. Компетенции, владение которыми позволит молодым людям брать на себя ответственность, участвовать в совместном принятии решений, регулировать конфликты ненасильственном путем, участвовать в функционировании и улучшении демократических институтов.</w:t>
      </w:r>
    </w:p>
    <w:p w:rsidR="00BC6753" w:rsidRDefault="00BC6753" w:rsidP="00BC6753">
      <w:pPr>
        <w:pStyle w:val="Standard"/>
        <w:autoSpaceDN/>
        <w:ind w:firstLine="426"/>
        <w:jc w:val="both"/>
      </w:pPr>
      <w:r>
        <w:t>Наша гимназия решает проблему пропаганды ЗОЖ, профилактики возникновения вредных зависимостей всеми доступными способами, один из эффективных способов решения проблемы - это деятельность волонтерского отряда. Волонтеры своим личным примером показывают сверстникам, что быть здоровым – это модно!</w:t>
      </w:r>
    </w:p>
    <w:p w:rsidR="00BC6753" w:rsidRDefault="00BC6753" w:rsidP="00BC6753">
      <w:pPr>
        <w:pStyle w:val="Standard"/>
        <w:autoSpaceDN/>
        <w:ind w:firstLine="426"/>
        <w:jc w:val="both"/>
      </w:pPr>
      <w:r>
        <w:t>Социальная активность – совокупность форм человеческой деятельности, сознательно ориентированной на решение задач, стоящих перед обществом, классом, социальной группой в данный период. Социальная активность выступает в качестве одного из системообразующих факторов личности и характеризует человека с позиций ценности его для общества, других людей. Через социальную активность проявляется жизненная позиция человека, его стремление внести свой вклад в развитие общества, реализовать себя в деятельности как личность. В качестве субъекта социальной активности может выступать личность обучающегося, коллектив, социальная группа.</w:t>
      </w:r>
    </w:p>
    <w:p w:rsidR="00BC6753" w:rsidRDefault="00BC6753" w:rsidP="00BC6753">
      <w:pPr>
        <w:pStyle w:val="Standard"/>
        <w:autoSpaceDN/>
        <w:ind w:firstLine="426"/>
        <w:jc w:val="both"/>
      </w:pPr>
      <w:r>
        <w:t>Волонтерское движение – добровольная консолидированная социально значимая деятельность самоуправляемых, открытых объединений молодежи и отдельных лиц.</w:t>
      </w:r>
    </w:p>
    <w:p w:rsidR="00BC6753" w:rsidRDefault="00BC6753" w:rsidP="00BC6753">
      <w:pPr>
        <w:pStyle w:val="Standard"/>
        <w:autoSpaceDN/>
        <w:ind w:firstLine="426"/>
        <w:jc w:val="both"/>
      </w:pPr>
      <w:r>
        <w:t>Волонтерство (добровольчество) – добровольное принятие обязанностей по оказанию безвозмездной помощи.</w:t>
      </w:r>
    </w:p>
    <w:p w:rsidR="00BC6753" w:rsidRDefault="00BC6753" w:rsidP="00BC6753">
      <w:pPr>
        <w:pStyle w:val="Standard"/>
        <w:autoSpaceDN/>
        <w:ind w:firstLine="426"/>
        <w:jc w:val="both"/>
      </w:pPr>
      <w:r>
        <w:t>Волонтер – человек, который своим участием на добровольной, безвозмездной основе оказывает посильную помощь окружающим в решении определенных проблем;</w:t>
      </w:r>
    </w:p>
    <w:p w:rsidR="00BC6753" w:rsidRDefault="00BC6753" w:rsidP="00BC6753">
      <w:pPr>
        <w:pStyle w:val="Standard"/>
        <w:autoSpaceDN/>
        <w:ind w:firstLine="426"/>
        <w:jc w:val="both"/>
      </w:pPr>
      <w:r>
        <w:t>Безвозмездный труд – бесплатный, неоплачиваемый труд;</w:t>
      </w:r>
    </w:p>
    <w:p w:rsidR="00BC6753" w:rsidRDefault="00BC6753" w:rsidP="00BC6753">
      <w:pPr>
        <w:pStyle w:val="Standard"/>
        <w:autoSpaceDN/>
        <w:ind w:firstLine="426"/>
        <w:jc w:val="both"/>
      </w:pPr>
      <w:r>
        <w:t>Волонтерская деятельность осуществляется обучающимися на основе следующих принципов:</w:t>
      </w:r>
    </w:p>
    <w:p w:rsidR="00BC6753" w:rsidRDefault="00BC6753" w:rsidP="00BC6753">
      <w:pPr>
        <w:pStyle w:val="Standard"/>
        <w:autoSpaceDN/>
        <w:ind w:firstLine="426"/>
        <w:jc w:val="both"/>
      </w:pPr>
      <w:r>
        <w:t>- добровольность (никто не может быть принужден действовать в качестве волонтера); безвозмездность (труд волонтера не оплачивается);</w:t>
      </w:r>
    </w:p>
    <w:p w:rsidR="00BC6753" w:rsidRDefault="00BC6753" w:rsidP="00BC6753">
      <w:pPr>
        <w:pStyle w:val="Standard"/>
        <w:autoSpaceDN/>
        <w:ind w:firstLine="426"/>
        <w:jc w:val="both"/>
      </w:pPr>
      <w:r>
        <w:t>- добросовестность (волонтер, взявший на себя обязательство выполнить ту или иную работу, должен довести ее до конца);</w:t>
      </w:r>
    </w:p>
    <w:p w:rsidR="00BC6753" w:rsidRDefault="00BC6753" w:rsidP="00BC6753">
      <w:pPr>
        <w:pStyle w:val="Standard"/>
        <w:autoSpaceDN/>
        <w:ind w:firstLine="426"/>
        <w:jc w:val="both"/>
      </w:pPr>
      <w:r>
        <w:lastRenderedPageBreak/>
        <w:t>- законность (деятельность волонтера не должна противоречить законодательству Российской Федерации).</w:t>
      </w:r>
    </w:p>
    <w:p w:rsidR="00BC6753" w:rsidRDefault="00BC6753" w:rsidP="00BC6753">
      <w:pPr>
        <w:pStyle w:val="Standard"/>
        <w:autoSpaceDN/>
        <w:ind w:firstLine="426"/>
        <w:jc w:val="both"/>
      </w:pPr>
      <w:r>
        <w:t>Направления социальной активности:</w:t>
      </w:r>
    </w:p>
    <w:p w:rsidR="00BC6753" w:rsidRDefault="00BC6753" w:rsidP="00BC6753">
      <w:pPr>
        <w:pStyle w:val="Standard"/>
        <w:autoSpaceDN/>
        <w:ind w:firstLine="426"/>
        <w:jc w:val="both"/>
      </w:pPr>
      <w:r>
        <w:t>Социальное направление:</w:t>
      </w:r>
    </w:p>
    <w:p w:rsidR="00BC6753" w:rsidRDefault="00BC6753" w:rsidP="00BC6753">
      <w:pPr>
        <w:pStyle w:val="Standard"/>
        <w:autoSpaceDN/>
        <w:ind w:firstLine="426"/>
        <w:jc w:val="both"/>
      </w:pPr>
      <w:r>
        <w:t>- социальное патронирование детей из детских домов, пожилых людей, инвалидов и других</w:t>
      </w:r>
    </w:p>
    <w:p w:rsidR="00BC6753" w:rsidRDefault="00BC6753" w:rsidP="00BC6753">
      <w:pPr>
        <w:pStyle w:val="Standard"/>
        <w:autoSpaceDN/>
        <w:ind w:firstLine="426"/>
        <w:jc w:val="both"/>
      </w:pPr>
      <w:r>
        <w:t>нуждающихся;</w:t>
      </w:r>
    </w:p>
    <w:p w:rsidR="00BC6753" w:rsidRDefault="00BC6753" w:rsidP="00BC6753">
      <w:pPr>
        <w:pStyle w:val="Standard"/>
        <w:autoSpaceDN/>
        <w:ind w:firstLine="426"/>
        <w:jc w:val="both"/>
      </w:pPr>
      <w:r>
        <w:t>- благотворительные ярмарки;</w:t>
      </w:r>
    </w:p>
    <w:p w:rsidR="00BC6753" w:rsidRDefault="00BC6753" w:rsidP="00BC6753">
      <w:pPr>
        <w:pStyle w:val="Standard"/>
        <w:autoSpaceDN/>
        <w:ind w:firstLine="426"/>
        <w:jc w:val="both"/>
      </w:pPr>
      <w:r>
        <w:t>- культурно-творческая деятельность (организация и проведение интеллектуальных конкурсов и мероприятий, организация свободного времени детей, подростков и молодежи, организация творческих мероприятий, конкурсов, праздников);</w:t>
      </w:r>
    </w:p>
    <w:p w:rsidR="00BC6753" w:rsidRDefault="00BC6753" w:rsidP="00BC6753">
      <w:pPr>
        <w:pStyle w:val="Standard"/>
        <w:autoSpaceDN/>
        <w:ind w:firstLine="426"/>
        <w:jc w:val="both"/>
      </w:pPr>
      <w:r>
        <w:t>Экологическое направление:</w:t>
      </w:r>
    </w:p>
    <w:p w:rsidR="00BC6753" w:rsidRDefault="00BC6753" w:rsidP="00BC6753">
      <w:pPr>
        <w:pStyle w:val="Standard"/>
        <w:autoSpaceDN/>
        <w:ind w:firstLine="426"/>
        <w:jc w:val="both"/>
      </w:pPr>
      <w:r>
        <w:t>-</w:t>
      </w:r>
      <w:r w:rsidR="0067217A">
        <w:t xml:space="preserve"> </w:t>
      </w:r>
      <w:r>
        <w:t>озеленение и сезонная уборка территории гимназии;</w:t>
      </w:r>
    </w:p>
    <w:p w:rsidR="00BC6753" w:rsidRDefault="00BC6753" w:rsidP="00BC6753">
      <w:pPr>
        <w:pStyle w:val="Standard"/>
        <w:autoSpaceDN/>
        <w:ind w:firstLine="426"/>
        <w:jc w:val="both"/>
      </w:pPr>
      <w:r>
        <w:t>-</w:t>
      </w:r>
      <w:r w:rsidR="0067217A">
        <w:t xml:space="preserve"> </w:t>
      </w:r>
      <w:r>
        <w:t>помощь животным;</w:t>
      </w:r>
    </w:p>
    <w:p w:rsidR="00BC6753" w:rsidRDefault="00BC6753" w:rsidP="00BC6753">
      <w:pPr>
        <w:pStyle w:val="Standard"/>
        <w:autoSpaceDN/>
        <w:ind w:firstLine="426"/>
        <w:jc w:val="both"/>
      </w:pPr>
      <w:r>
        <w:t>-</w:t>
      </w:r>
      <w:r w:rsidR="0067217A">
        <w:t xml:space="preserve"> </w:t>
      </w:r>
      <w:r>
        <w:t>экологические акции различной направленности (сбор макулатуры, батареек, пластмассовых</w:t>
      </w:r>
      <w:r w:rsidR="0067217A">
        <w:t xml:space="preserve"> </w:t>
      </w:r>
      <w:r>
        <w:t>крышек).</w:t>
      </w:r>
    </w:p>
    <w:p w:rsidR="00BC6753" w:rsidRDefault="00BC6753" w:rsidP="00BC6753">
      <w:pPr>
        <w:pStyle w:val="Standard"/>
        <w:autoSpaceDN/>
        <w:ind w:firstLine="426"/>
        <w:jc w:val="both"/>
      </w:pPr>
      <w:r>
        <w:t>Психологическое направление:</w:t>
      </w:r>
    </w:p>
    <w:p w:rsidR="00BC6753" w:rsidRDefault="00BC6753" w:rsidP="00BC6753">
      <w:pPr>
        <w:pStyle w:val="Standard"/>
        <w:autoSpaceDN/>
        <w:ind w:firstLine="426"/>
        <w:jc w:val="both"/>
      </w:pPr>
      <w:r>
        <w:t>-</w:t>
      </w:r>
      <w:r w:rsidR="0067217A">
        <w:t xml:space="preserve"> </w:t>
      </w:r>
      <w:r>
        <w:t>участие в работе службы медиации, социально-психологическая поддержка (молодежные</w:t>
      </w:r>
    </w:p>
    <w:p w:rsidR="00BC6753" w:rsidRDefault="00BC6753" w:rsidP="00BC6753">
      <w:pPr>
        <w:pStyle w:val="Standard"/>
        <w:autoSpaceDN/>
        <w:ind w:firstLine="426"/>
        <w:jc w:val="both"/>
      </w:pPr>
      <w:r>
        <w:t>психологические службы);</w:t>
      </w:r>
    </w:p>
    <w:p w:rsidR="00BC6753" w:rsidRDefault="00BC6753" w:rsidP="00BC6753">
      <w:pPr>
        <w:pStyle w:val="Standard"/>
        <w:autoSpaceDN/>
        <w:ind w:firstLine="426"/>
        <w:jc w:val="both"/>
      </w:pPr>
      <w:r>
        <w:t>-</w:t>
      </w:r>
      <w:r w:rsidR="0067217A">
        <w:t xml:space="preserve"> </w:t>
      </w:r>
      <w:r>
        <w:t xml:space="preserve">работа с людьми с ограниченными психическими возможностями разного возраста (психиатрические больницы, реабилитационные центры, кризисные центры и т.д.). </w:t>
      </w:r>
    </w:p>
    <w:p w:rsidR="00BC6753" w:rsidRDefault="00BC6753" w:rsidP="00BC6753">
      <w:pPr>
        <w:pStyle w:val="Standard"/>
        <w:autoSpaceDN/>
        <w:ind w:firstLine="426"/>
        <w:jc w:val="both"/>
      </w:pPr>
      <w:r>
        <w:t>Патриотическое направление:</w:t>
      </w:r>
    </w:p>
    <w:p w:rsidR="00BC6753" w:rsidRDefault="00BC6753" w:rsidP="00BC6753">
      <w:pPr>
        <w:pStyle w:val="Standard"/>
        <w:autoSpaceDN/>
        <w:ind w:firstLine="426"/>
        <w:jc w:val="both"/>
      </w:pPr>
      <w:r>
        <w:t>-</w:t>
      </w:r>
      <w:r w:rsidR="0067217A">
        <w:t xml:space="preserve"> </w:t>
      </w:r>
      <w:r>
        <w:t>социальное краеведение;</w:t>
      </w:r>
    </w:p>
    <w:p w:rsidR="00BC6753" w:rsidRDefault="00BC6753" w:rsidP="00BC6753">
      <w:pPr>
        <w:pStyle w:val="Standard"/>
        <w:autoSpaceDN/>
        <w:ind w:firstLine="426"/>
        <w:jc w:val="both"/>
      </w:pPr>
      <w:r>
        <w:t>-</w:t>
      </w:r>
      <w:r w:rsidR="0067217A">
        <w:t xml:space="preserve"> </w:t>
      </w:r>
      <w:r>
        <w:t>помощь в реставрационных работах;</w:t>
      </w:r>
    </w:p>
    <w:p w:rsidR="00BC6753" w:rsidRDefault="00BC6753" w:rsidP="00BC6753">
      <w:pPr>
        <w:pStyle w:val="Standard"/>
        <w:autoSpaceDN/>
        <w:ind w:firstLine="426"/>
        <w:jc w:val="both"/>
      </w:pPr>
      <w:r>
        <w:t>-</w:t>
      </w:r>
      <w:r w:rsidR="0067217A">
        <w:t xml:space="preserve"> </w:t>
      </w:r>
      <w:r>
        <w:t>трудовая помощь (благоустройство территории гимназии, города);</w:t>
      </w:r>
    </w:p>
    <w:p w:rsidR="00BC6753" w:rsidRDefault="00BC6753" w:rsidP="00BC6753">
      <w:pPr>
        <w:pStyle w:val="Standard"/>
        <w:autoSpaceDN/>
        <w:ind w:firstLine="426"/>
        <w:jc w:val="both"/>
      </w:pPr>
      <w:r>
        <w:t>-</w:t>
      </w:r>
      <w:r w:rsidR="0067217A">
        <w:t xml:space="preserve"> </w:t>
      </w:r>
      <w:r>
        <w:t>восстановление воинских захоронений и уход за ними;</w:t>
      </w:r>
    </w:p>
    <w:p w:rsidR="00BC6753" w:rsidRDefault="00BC6753" w:rsidP="00BC6753">
      <w:pPr>
        <w:pStyle w:val="Standard"/>
        <w:autoSpaceDN/>
        <w:ind w:firstLine="426"/>
        <w:jc w:val="both"/>
      </w:pPr>
      <w:r>
        <w:t>-</w:t>
      </w:r>
      <w:r w:rsidR="0067217A">
        <w:t xml:space="preserve"> </w:t>
      </w:r>
      <w:r>
        <w:t>спортивная, туристическая и военная подготовка.</w:t>
      </w:r>
    </w:p>
    <w:p w:rsidR="00BC6753" w:rsidRDefault="00BC6753" w:rsidP="00BC6753">
      <w:pPr>
        <w:pStyle w:val="Standard"/>
        <w:autoSpaceDN/>
        <w:ind w:firstLine="426"/>
        <w:jc w:val="both"/>
      </w:pPr>
      <w:r>
        <w:t>Указанные выше направления могут расширяться и дополняться другими примерами.</w:t>
      </w:r>
    </w:p>
    <w:p w:rsidR="00BC6753" w:rsidRDefault="00BC6753" w:rsidP="00BC6753">
      <w:pPr>
        <w:pStyle w:val="Standard"/>
        <w:autoSpaceDN/>
        <w:ind w:firstLine="426"/>
        <w:jc w:val="both"/>
      </w:pPr>
      <w:r>
        <w:t>Основная цель волонтерской деятельности в гимназии - пропаганда идей добровольческого труда на благо общества и привлечение обучающихся к решению социально значимых</w:t>
      </w:r>
      <w:r w:rsidR="0067217A">
        <w:t xml:space="preserve"> </w:t>
      </w:r>
      <w:r>
        <w:t>проблем.</w:t>
      </w:r>
    </w:p>
    <w:p w:rsidR="00BC6753" w:rsidRDefault="00BC6753" w:rsidP="00BC6753">
      <w:pPr>
        <w:pStyle w:val="Standard"/>
        <w:autoSpaceDN/>
        <w:ind w:firstLine="426"/>
        <w:jc w:val="both"/>
      </w:pPr>
      <w:r>
        <w:t>Задачи волонтерской деятельности:</w:t>
      </w:r>
    </w:p>
    <w:p w:rsidR="00BC6753" w:rsidRDefault="00BC6753" w:rsidP="00BC6753">
      <w:pPr>
        <w:pStyle w:val="Standard"/>
        <w:autoSpaceDN/>
        <w:ind w:firstLine="426"/>
        <w:jc w:val="both"/>
      </w:pPr>
      <w:r>
        <w:t>- воспитание у обучающихся гимназии активной гражданской позиции, формирование лидерских и нравственно-этических качеств, чувства патриотизма и др.;</w:t>
      </w:r>
    </w:p>
    <w:p w:rsidR="00BC6753" w:rsidRDefault="00BC6753" w:rsidP="00BC6753">
      <w:pPr>
        <w:pStyle w:val="Standard"/>
        <w:autoSpaceDN/>
        <w:ind w:firstLine="426"/>
        <w:jc w:val="both"/>
      </w:pPr>
      <w:r>
        <w:t>- вовлечение обучающихся гимназии в проекты, связанные с оказанием социально</w:t>
      </w:r>
      <w:r w:rsidR="0067217A">
        <w:t>-</w:t>
      </w:r>
      <w:r>
        <w:t>психологической и социально-педагогической поддержки различным группам населения;</w:t>
      </w:r>
    </w:p>
    <w:p w:rsidR="00BC6753" w:rsidRDefault="00BC6753" w:rsidP="00BC6753">
      <w:pPr>
        <w:pStyle w:val="Standard"/>
        <w:autoSpaceDN/>
        <w:ind w:firstLine="426"/>
        <w:jc w:val="both"/>
      </w:pPr>
      <w:r>
        <w:t>- поддержка инициатив обучающихся гимназии в реализации программ профилактической и</w:t>
      </w:r>
      <w:r w:rsidR="0067217A">
        <w:t xml:space="preserve"> </w:t>
      </w:r>
      <w:r>
        <w:t>информационно-пропагандистской направленности;</w:t>
      </w:r>
    </w:p>
    <w:p w:rsidR="00BC6753" w:rsidRDefault="00BC6753" w:rsidP="00BC6753">
      <w:pPr>
        <w:pStyle w:val="Standard"/>
        <w:autoSpaceDN/>
        <w:ind w:firstLine="426"/>
        <w:jc w:val="both"/>
      </w:pPr>
      <w:r>
        <w:t>- выявление лидеров среди обучающихся гимназии.</w:t>
      </w:r>
    </w:p>
    <w:p w:rsidR="00BC6753" w:rsidRDefault="00BC6753" w:rsidP="00BC6753">
      <w:pPr>
        <w:pStyle w:val="Standard"/>
        <w:autoSpaceDN/>
        <w:ind w:firstLine="426"/>
        <w:jc w:val="both"/>
      </w:pPr>
      <w:r>
        <w:t>Цель программы: создание условий для развития волонтерского движения в гимназии</w:t>
      </w:r>
    </w:p>
    <w:p w:rsidR="00BC6753" w:rsidRDefault="00BC6753" w:rsidP="00BC6753">
      <w:pPr>
        <w:pStyle w:val="Standard"/>
        <w:widowControl w:val="0"/>
        <w:autoSpaceDN/>
        <w:spacing w:before="0" w:after="0"/>
        <w:ind w:firstLine="426"/>
        <w:jc w:val="both"/>
      </w:pPr>
      <w:r>
        <w:t>как одной из форм занятости, 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67217A" w:rsidRDefault="0067217A" w:rsidP="0067217A">
      <w:pPr>
        <w:pStyle w:val="Standard"/>
        <w:autoSpaceDN/>
        <w:ind w:firstLine="426"/>
        <w:jc w:val="both"/>
      </w:pPr>
      <w:r>
        <w:t>Задачи программы:</w:t>
      </w:r>
    </w:p>
    <w:p w:rsidR="0067217A" w:rsidRDefault="0067217A" w:rsidP="0067217A">
      <w:pPr>
        <w:pStyle w:val="Standard"/>
        <w:autoSpaceDN/>
        <w:ind w:firstLine="426"/>
        <w:jc w:val="both"/>
      </w:pPr>
      <w:r>
        <w:lastRenderedPageBreak/>
        <w:t>Задачи 1 года обучения.</w:t>
      </w:r>
    </w:p>
    <w:p w:rsidR="0067217A" w:rsidRDefault="0067217A" w:rsidP="0067217A">
      <w:pPr>
        <w:pStyle w:val="Standard"/>
        <w:autoSpaceDN/>
        <w:ind w:firstLine="426"/>
        <w:jc w:val="both"/>
      </w:pPr>
      <w:r>
        <w:t>Формировать у обучающихся интерес к социально-значимой деятельности,</w:t>
      </w:r>
    </w:p>
    <w:p w:rsidR="0067217A" w:rsidRDefault="0067217A" w:rsidP="0067217A">
      <w:pPr>
        <w:pStyle w:val="Standard"/>
        <w:autoSpaceDN/>
        <w:ind w:firstLine="426"/>
        <w:jc w:val="both"/>
      </w:pPr>
      <w:r>
        <w:t>развивать коммуникативные умения, первичные организаторские навыки и опыт участия в социальных акциях.</w:t>
      </w:r>
    </w:p>
    <w:p w:rsidR="0067217A" w:rsidRDefault="0067217A" w:rsidP="0067217A">
      <w:pPr>
        <w:pStyle w:val="Standard"/>
        <w:autoSpaceDN/>
        <w:ind w:firstLine="426"/>
        <w:jc w:val="both"/>
      </w:pPr>
      <w:r>
        <w:t>Образовательные:</w:t>
      </w:r>
    </w:p>
    <w:p w:rsidR="0067217A" w:rsidRDefault="0067217A" w:rsidP="0067217A">
      <w:pPr>
        <w:pStyle w:val="Standard"/>
        <w:autoSpaceDN/>
        <w:ind w:firstLine="426"/>
        <w:jc w:val="both"/>
      </w:pPr>
      <w:r>
        <w:t>- обучение психологическим знаниям и умениям, позволяющим подросткам лучше понимать себя;</w:t>
      </w:r>
    </w:p>
    <w:p w:rsidR="0067217A" w:rsidRDefault="0067217A" w:rsidP="0067217A">
      <w:pPr>
        <w:pStyle w:val="Standard"/>
        <w:autoSpaceDN/>
        <w:ind w:firstLine="426"/>
        <w:jc w:val="both"/>
      </w:pPr>
      <w:r>
        <w:t>- обучение основам работы с различными видами информации;</w:t>
      </w:r>
    </w:p>
    <w:p w:rsidR="0067217A" w:rsidRDefault="0067217A" w:rsidP="0067217A">
      <w:pPr>
        <w:pStyle w:val="Standard"/>
        <w:autoSpaceDN/>
        <w:ind w:firstLine="426"/>
        <w:jc w:val="both"/>
      </w:pPr>
      <w:r>
        <w:t>- знакомство с технологией социальной акции и проведения социальных дел;</w:t>
      </w:r>
    </w:p>
    <w:p w:rsidR="0067217A" w:rsidRDefault="0067217A" w:rsidP="0067217A">
      <w:pPr>
        <w:pStyle w:val="Standard"/>
        <w:autoSpaceDN/>
        <w:ind w:firstLine="426"/>
        <w:jc w:val="both"/>
      </w:pPr>
      <w:r>
        <w:t>- обучение методикам проведения досуговых мероприятий творческой и спортивной направленности.</w:t>
      </w:r>
    </w:p>
    <w:p w:rsidR="0067217A" w:rsidRDefault="0067217A" w:rsidP="0067217A">
      <w:pPr>
        <w:pStyle w:val="Standard"/>
        <w:autoSpaceDN/>
        <w:ind w:firstLine="426"/>
        <w:jc w:val="both"/>
      </w:pPr>
      <w:r>
        <w:t>Развивающие:</w:t>
      </w:r>
    </w:p>
    <w:p w:rsidR="0067217A" w:rsidRDefault="0067217A" w:rsidP="0067217A">
      <w:pPr>
        <w:pStyle w:val="Standard"/>
        <w:autoSpaceDN/>
        <w:ind w:firstLine="426"/>
        <w:jc w:val="both"/>
      </w:pPr>
      <w:r>
        <w:t>- формирование активной жизненной позиции и стремления заниматься волонтёрской (добровольческой) работой;</w:t>
      </w:r>
    </w:p>
    <w:p w:rsidR="0067217A" w:rsidRDefault="0067217A" w:rsidP="0067217A">
      <w:pPr>
        <w:pStyle w:val="Standard"/>
        <w:autoSpaceDN/>
        <w:ind w:firstLine="426"/>
        <w:jc w:val="both"/>
      </w:pPr>
      <w:r>
        <w:t>- формирование первичных организаторских умений и навыков;</w:t>
      </w:r>
    </w:p>
    <w:p w:rsidR="0067217A" w:rsidRDefault="0067217A" w:rsidP="0067217A">
      <w:pPr>
        <w:pStyle w:val="Standard"/>
        <w:autoSpaceDN/>
        <w:ind w:firstLine="426"/>
        <w:jc w:val="both"/>
      </w:pPr>
      <w:r>
        <w:t>- развитие умений представлять материал с помощью средств мультимедийных презентаций;</w:t>
      </w:r>
    </w:p>
    <w:p w:rsidR="0067217A" w:rsidRDefault="0067217A" w:rsidP="0067217A">
      <w:pPr>
        <w:pStyle w:val="Standard"/>
        <w:autoSpaceDN/>
        <w:ind w:firstLine="426"/>
        <w:jc w:val="both"/>
      </w:pPr>
      <w:r>
        <w:t>- развитие коммуникативных качеств, умения работать в команде;</w:t>
      </w:r>
    </w:p>
    <w:p w:rsidR="0067217A" w:rsidRDefault="0067217A" w:rsidP="0067217A">
      <w:pPr>
        <w:pStyle w:val="Standard"/>
        <w:autoSpaceDN/>
        <w:ind w:firstLine="426"/>
        <w:jc w:val="both"/>
      </w:pPr>
      <w:r>
        <w:t>- развитие уверенности в себе;</w:t>
      </w:r>
    </w:p>
    <w:p w:rsidR="0067217A" w:rsidRDefault="0067217A" w:rsidP="0067217A">
      <w:pPr>
        <w:pStyle w:val="Standard"/>
        <w:autoSpaceDN/>
        <w:ind w:firstLine="426"/>
        <w:jc w:val="both"/>
      </w:pPr>
      <w:r>
        <w:t>- развитие навыка разработки и реализации социальных проектов;</w:t>
      </w:r>
    </w:p>
    <w:p w:rsidR="0067217A" w:rsidRDefault="0067217A" w:rsidP="0067217A">
      <w:pPr>
        <w:pStyle w:val="Standard"/>
        <w:autoSpaceDN/>
        <w:ind w:firstLine="426"/>
        <w:jc w:val="both"/>
      </w:pPr>
      <w:r>
        <w:t>- развитие умений обмениваться информацией дискутировать и защищать свою точку зрения, выступать на публике.</w:t>
      </w:r>
    </w:p>
    <w:p w:rsidR="0067217A" w:rsidRDefault="0067217A" w:rsidP="0067217A">
      <w:pPr>
        <w:pStyle w:val="Standard"/>
        <w:autoSpaceDN/>
        <w:ind w:firstLine="426"/>
        <w:jc w:val="both"/>
      </w:pPr>
      <w:r>
        <w:t>Воспитательные:</w:t>
      </w:r>
    </w:p>
    <w:p w:rsidR="0067217A" w:rsidRDefault="0067217A" w:rsidP="0067217A">
      <w:pPr>
        <w:pStyle w:val="Standard"/>
        <w:autoSpaceDN/>
        <w:ind w:firstLine="426"/>
        <w:jc w:val="both"/>
      </w:pPr>
      <w:r>
        <w:t>- воспитание активной гражданской позиции, неравнодушного отношения к жизни;</w:t>
      </w:r>
    </w:p>
    <w:p w:rsidR="0067217A" w:rsidRDefault="0067217A" w:rsidP="0067217A">
      <w:pPr>
        <w:pStyle w:val="Standard"/>
        <w:autoSpaceDN/>
        <w:ind w:firstLine="426"/>
        <w:jc w:val="both"/>
      </w:pPr>
      <w:r>
        <w:t>- воспитание толерантных качеств личности, милосердия, доброты, отзывчивости;</w:t>
      </w:r>
    </w:p>
    <w:p w:rsidR="0067217A" w:rsidRDefault="0067217A" w:rsidP="0067217A">
      <w:pPr>
        <w:pStyle w:val="Standard"/>
        <w:autoSpaceDN/>
        <w:ind w:firstLine="426"/>
        <w:jc w:val="both"/>
      </w:pPr>
      <w:r>
        <w:t>- формирование потребности в ведении здорового образа жизни, сохранении и укреплении здоровья;</w:t>
      </w:r>
    </w:p>
    <w:p w:rsidR="0067217A" w:rsidRDefault="0067217A" w:rsidP="0067217A">
      <w:pPr>
        <w:pStyle w:val="Standard"/>
        <w:autoSpaceDN/>
        <w:ind w:firstLine="426"/>
        <w:jc w:val="both"/>
      </w:pPr>
      <w:r>
        <w:t>- содействие развитию системы совместной деятельности подростков и взрослых;</w:t>
      </w:r>
    </w:p>
    <w:p w:rsidR="0067217A" w:rsidRDefault="0067217A" w:rsidP="0067217A">
      <w:pPr>
        <w:pStyle w:val="Standard"/>
        <w:autoSpaceDN/>
        <w:ind w:firstLine="426"/>
        <w:jc w:val="both"/>
      </w:pPr>
      <w:r>
        <w:t>- формирование у детей личностной ответственности за выполняемую работу.</w:t>
      </w:r>
    </w:p>
    <w:p w:rsidR="0067217A" w:rsidRDefault="0067217A" w:rsidP="0067217A">
      <w:pPr>
        <w:pStyle w:val="Standard"/>
        <w:autoSpaceDN/>
        <w:ind w:firstLine="426"/>
        <w:jc w:val="both"/>
      </w:pPr>
      <w:r>
        <w:t>Задачи 2 года обучения.</w:t>
      </w:r>
    </w:p>
    <w:p w:rsidR="0067217A" w:rsidRDefault="0067217A" w:rsidP="0067217A">
      <w:pPr>
        <w:pStyle w:val="Standard"/>
        <w:autoSpaceDN/>
        <w:ind w:firstLine="426"/>
        <w:jc w:val="both"/>
      </w:pPr>
      <w:r>
        <w:t>Отрабатывать навыков лидерского поведения, социального проектирования, расширять опыта участия в общественно-значимых акциях и проектах.</w:t>
      </w:r>
    </w:p>
    <w:p w:rsidR="0067217A" w:rsidRDefault="0067217A" w:rsidP="0067217A">
      <w:pPr>
        <w:pStyle w:val="Standard"/>
        <w:autoSpaceDN/>
        <w:ind w:firstLine="426"/>
        <w:jc w:val="both"/>
      </w:pPr>
      <w:r>
        <w:t>Образовательные:</w:t>
      </w:r>
    </w:p>
    <w:p w:rsidR="0067217A" w:rsidRDefault="0067217A" w:rsidP="0067217A">
      <w:pPr>
        <w:pStyle w:val="Standard"/>
        <w:autoSpaceDN/>
        <w:ind w:firstLine="426"/>
        <w:jc w:val="both"/>
      </w:pPr>
      <w:r>
        <w:t>- знакомство с интерактивными методами обучения, современными социальными технологиями;</w:t>
      </w:r>
    </w:p>
    <w:p w:rsidR="0067217A" w:rsidRDefault="0067217A" w:rsidP="0067217A">
      <w:pPr>
        <w:pStyle w:val="Standard"/>
        <w:autoSpaceDN/>
        <w:ind w:firstLine="426"/>
        <w:jc w:val="both"/>
      </w:pPr>
      <w:r>
        <w:t>- обучение методике социального проектирования;</w:t>
      </w:r>
    </w:p>
    <w:p w:rsidR="0067217A" w:rsidRDefault="0067217A" w:rsidP="0067217A">
      <w:pPr>
        <w:pStyle w:val="Standard"/>
        <w:autoSpaceDN/>
        <w:ind w:firstLine="426"/>
        <w:jc w:val="both"/>
      </w:pPr>
      <w:r>
        <w:t>- расширение навыков работы с информацией;</w:t>
      </w:r>
    </w:p>
    <w:p w:rsidR="0067217A" w:rsidRDefault="0067217A" w:rsidP="0067217A">
      <w:pPr>
        <w:pStyle w:val="Standard"/>
        <w:autoSpaceDN/>
        <w:ind w:firstLine="426"/>
        <w:jc w:val="both"/>
      </w:pPr>
      <w:r>
        <w:t>- специальная подготовка волонтёров по работе с людьми различных социальных категорий.</w:t>
      </w:r>
    </w:p>
    <w:p w:rsidR="0067217A" w:rsidRDefault="0067217A" w:rsidP="0067217A">
      <w:pPr>
        <w:pStyle w:val="Standard"/>
        <w:autoSpaceDN/>
        <w:ind w:firstLine="426"/>
        <w:jc w:val="both"/>
      </w:pPr>
      <w:r>
        <w:t>Развивающие:</w:t>
      </w:r>
    </w:p>
    <w:p w:rsidR="0067217A" w:rsidRDefault="0067217A" w:rsidP="0067217A">
      <w:pPr>
        <w:pStyle w:val="Standard"/>
        <w:autoSpaceDN/>
        <w:ind w:firstLine="426"/>
        <w:jc w:val="both"/>
      </w:pPr>
      <w:r>
        <w:t>- дальнейшее формирование организаторских умений и навыков, развитие лидерских качеств;</w:t>
      </w:r>
    </w:p>
    <w:p w:rsidR="0067217A" w:rsidRDefault="0067217A" w:rsidP="0067217A">
      <w:pPr>
        <w:pStyle w:val="Standard"/>
        <w:autoSpaceDN/>
        <w:ind w:firstLine="426"/>
        <w:jc w:val="both"/>
      </w:pPr>
      <w:r>
        <w:lastRenderedPageBreak/>
        <w:t>- расширение опыта общения, развитие навыков взаимодействия с людьми различных социальных категорий;</w:t>
      </w:r>
    </w:p>
    <w:p w:rsidR="0067217A" w:rsidRDefault="0067217A" w:rsidP="0067217A">
      <w:pPr>
        <w:pStyle w:val="Standard"/>
        <w:autoSpaceDN/>
        <w:ind w:firstLine="426"/>
        <w:jc w:val="both"/>
      </w:pPr>
      <w:r>
        <w:t>- развитие рефлексивных умений, навыков самоанализа и самооценки своей деятельности.</w:t>
      </w:r>
    </w:p>
    <w:p w:rsidR="0067217A" w:rsidRDefault="0067217A" w:rsidP="0067217A">
      <w:pPr>
        <w:pStyle w:val="Standard"/>
        <w:autoSpaceDN/>
        <w:ind w:firstLine="426"/>
        <w:jc w:val="both"/>
      </w:pPr>
      <w:r>
        <w:t>Воспитательные:</w:t>
      </w:r>
    </w:p>
    <w:p w:rsidR="0067217A" w:rsidRDefault="0067217A" w:rsidP="0067217A">
      <w:pPr>
        <w:pStyle w:val="Standard"/>
        <w:autoSpaceDN/>
        <w:ind w:firstLine="426"/>
        <w:jc w:val="both"/>
      </w:pPr>
      <w:r>
        <w:t>- воспитание потребности в добровольческой деятельности, формирование отношения к социальному служению как к норме жизни;</w:t>
      </w:r>
    </w:p>
    <w:p w:rsidR="0067217A" w:rsidRDefault="0067217A" w:rsidP="0067217A">
      <w:pPr>
        <w:pStyle w:val="Standard"/>
        <w:autoSpaceDN/>
        <w:ind w:firstLine="426"/>
        <w:jc w:val="both"/>
      </w:pPr>
      <w:r>
        <w:t>- содействие в осознании личной ответственности за происходящее в семье, школе, городе,</w:t>
      </w:r>
    </w:p>
    <w:p w:rsidR="0067217A" w:rsidRDefault="0067217A" w:rsidP="0067217A">
      <w:pPr>
        <w:pStyle w:val="Standard"/>
        <w:autoSpaceDN/>
        <w:jc w:val="both"/>
      </w:pPr>
      <w:r>
        <w:t>стране;</w:t>
      </w:r>
    </w:p>
    <w:p w:rsidR="0067217A" w:rsidRDefault="0067217A" w:rsidP="0067217A">
      <w:pPr>
        <w:pStyle w:val="Standard"/>
        <w:autoSpaceDN/>
        <w:ind w:firstLine="426"/>
        <w:jc w:val="both"/>
      </w:pPr>
      <w:r>
        <w:t>- воспитание активной гражданской позиции;</w:t>
      </w:r>
    </w:p>
    <w:p w:rsidR="0067217A" w:rsidRDefault="0067217A" w:rsidP="0067217A">
      <w:pPr>
        <w:pStyle w:val="Standard"/>
        <w:autoSpaceDN/>
        <w:ind w:firstLine="426"/>
        <w:jc w:val="both"/>
      </w:pPr>
      <w:r>
        <w:t>- повышение уровня знаний подростков о здоровом образе жизни.</w:t>
      </w:r>
    </w:p>
    <w:p w:rsidR="0067217A" w:rsidRDefault="0067217A" w:rsidP="0067217A">
      <w:pPr>
        <w:pStyle w:val="Standard"/>
        <w:autoSpaceDN/>
        <w:ind w:firstLine="426"/>
        <w:jc w:val="both"/>
      </w:pPr>
    </w:p>
    <w:p w:rsidR="0067217A" w:rsidRDefault="0067217A" w:rsidP="0067217A">
      <w:pPr>
        <w:pStyle w:val="Standard"/>
        <w:autoSpaceDN/>
        <w:ind w:firstLine="426"/>
        <w:jc w:val="both"/>
      </w:pPr>
    </w:p>
    <w:p w:rsidR="0067217A" w:rsidRDefault="0067217A" w:rsidP="0067217A">
      <w:pPr>
        <w:pStyle w:val="Standard"/>
        <w:autoSpaceDN/>
        <w:ind w:firstLine="426"/>
        <w:jc w:val="center"/>
      </w:pPr>
      <w:r w:rsidRPr="0067217A">
        <w:rPr>
          <w:b/>
        </w:rPr>
        <w:t>Муниципальное автономное общеобразовательное учреждение гимназия №24 имени М.В. Октябрьской г. Томска</w:t>
      </w:r>
      <w:r>
        <w:t xml:space="preserve"> </w:t>
      </w:r>
    </w:p>
    <w:p w:rsidR="0067217A" w:rsidRDefault="0067217A" w:rsidP="0067217A">
      <w:pPr>
        <w:pStyle w:val="Standard"/>
        <w:autoSpaceDN/>
        <w:ind w:firstLine="426"/>
        <w:jc w:val="center"/>
      </w:pPr>
    </w:p>
    <w:p w:rsidR="0067217A" w:rsidRDefault="0067217A" w:rsidP="0067217A">
      <w:pPr>
        <w:pStyle w:val="Standard"/>
        <w:autoSpaceDN/>
        <w:ind w:firstLine="426"/>
        <w:jc w:val="center"/>
      </w:pPr>
      <w:r>
        <w:t>АННОТАЦИЯ К РАБОЧЕЙ ПРОГРАММЕ</w:t>
      </w:r>
    </w:p>
    <w:p w:rsidR="0067217A" w:rsidRDefault="0067217A" w:rsidP="0067217A">
      <w:pPr>
        <w:pStyle w:val="Standard"/>
        <w:autoSpaceDN/>
        <w:ind w:firstLine="426"/>
        <w:jc w:val="center"/>
      </w:pPr>
      <w:r>
        <w:t xml:space="preserve"> ПО КУРСУ ВНЕУРОЧНОЙ ДЕЯТЕЛЬНОСТИ </w:t>
      </w:r>
    </w:p>
    <w:p w:rsidR="0067217A" w:rsidRDefault="0067217A" w:rsidP="0067217A">
      <w:pPr>
        <w:pStyle w:val="Standard"/>
        <w:autoSpaceDN/>
        <w:ind w:firstLine="426"/>
        <w:jc w:val="center"/>
      </w:pPr>
      <w:r>
        <w:t xml:space="preserve">Проектная деятельность «Медиапроектирование на английском языке» </w:t>
      </w:r>
    </w:p>
    <w:p w:rsidR="0067217A" w:rsidRDefault="0067217A" w:rsidP="0067217A">
      <w:pPr>
        <w:pStyle w:val="Standard"/>
        <w:autoSpaceDN/>
        <w:ind w:firstLine="426"/>
        <w:jc w:val="center"/>
      </w:pPr>
      <w:r>
        <w:t xml:space="preserve">Форма организации деятельности: проектная деятельность </w:t>
      </w:r>
    </w:p>
    <w:p w:rsidR="0067217A" w:rsidRDefault="0067217A" w:rsidP="0067217A">
      <w:pPr>
        <w:pStyle w:val="Standard"/>
        <w:autoSpaceDN/>
        <w:ind w:firstLine="426"/>
        <w:jc w:val="center"/>
      </w:pPr>
      <w:r>
        <w:t xml:space="preserve">Профиль класса (группы): социально-экономический </w:t>
      </w:r>
    </w:p>
    <w:p w:rsidR="0067217A" w:rsidRDefault="0067217A" w:rsidP="0067217A">
      <w:pPr>
        <w:pStyle w:val="Standard"/>
        <w:autoSpaceDN/>
        <w:ind w:firstLine="426"/>
        <w:jc w:val="center"/>
      </w:pPr>
      <w:r>
        <w:t xml:space="preserve">Направление: «Общекультурная деятельность» </w:t>
      </w:r>
    </w:p>
    <w:p w:rsidR="0067217A" w:rsidRDefault="0067217A" w:rsidP="0067217A">
      <w:pPr>
        <w:pStyle w:val="Standard"/>
        <w:autoSpaceDN/>
        <w:ind w:firstLine="426"/>
        <w:jc w:val="center"/>
      </w:pPr>
      <w:r>
        <w:t xml:space="preserve">Возраст обучающихся - 10 классы (17 лет) </w:t>
      </w:r>
    </w:p>
    <w:p w:rsidR="0067217A" w:rsidRDefault="0067217A" w:rsidP="0067217A">
      <w:pPr>
        <w:pStyle w:val="Standard"/>
        <w:autoSpaceDN/>
        <w:ind w:firstLine="426"/>
        <w:jc w:val="center"/>
      </w:pPr>
      <w:r>
        <w:t>Количество часов по плану в неделю: 1 час Количество часов в год: 34 часа</w:t>
      </w:r>
    </w:p>
    <w:p w:rsidR="0067217A" w:rsidRDefault="0067217A" w:rsidP="0067217A">
      <w:pPr>
        <w:pStyle w:val="Standard"/>
        <w:autoSpaceDN/>
        <w:ind w:firstLine="426"/>
        <w:jc w:val="center"/>
      </w:pPr>
    </w:p>
    <w:p w:rsidR="0067217A" w:rsidRDefault="0067217A" w:rsidP="0067217A">
      <w:pPr>
        <w:pStyle w:val="Standard"/>
        <w:autoSpaceDN/>
        <w:ind w:firstLine="720"/>
        <w:jc w:val="both"/>
      </w:pPr>
      <w:r>
        <w:t>Содержание программы курса внеурочной деятельности ««Чтение для всех: мастерская медиапроектирования на английском языке»» является интегративным и соответствует духовно-нравственному, социальному, общеинтеллектуальному и  общекультурному направлениям, так как освоение навыков смыслового чтения и приёмов создания цифровых аналогов текста, осмысленного в ходе прочтения, решает основные задачи реализации всех перечисленных направлений внеурочной деятельности.</w:t>
      </w:r>
    </w:p>
    <w:p w:rsidR="0067217A" w:rsidRDefault="0067217A" w:rsidP="0067217A">
      <w:pPr>
        <w:pStyle w:val="Standard"/>
        <w:autoSpaceDN/>
        <w:ind w:firstLine="720"/>
        <w:jc w:val="both"/>
      </w:pPr>
      <w:r>
        <w:t>В то же время, основанием для эффективной реализации этих направлений является</w:t>
      </w:r>
    </w:p>
    <w:p w:rsidR="0067217A" w:rsidRDefault="0067217A" w:rsidP="0067217A">
      <w:pPr>
        <w:pStyle w:val="Standard"/>
        <w:autoSpaceDN/>
        <w:jc w:val="both"/>
      </w:pPr>
      <w:r>
        <w:t>проектная деятельность, обеспечивающая как освоение, так и совершенствование таких проектных умений как проблематизация, целеполагание, планирование решения целесообразных задач, установление продуктивного сотрудничества, презентацию и рефлексию полученных результатов.</w:t>
      </w:r>
    </w:p>
    <w:p w:rsidR="0067217A" w:rsidRDefault="0067217A" w:rsidP="0067217A">
      <w:pPr>
        <w:pStyle w:val="Standard"/>
        <w:autoSpaceDN/>
        <w:ind w:firstLine="426"/>
        <w:jc w:val="both"/>
      </w:pPr>
      <w:r>
        <w:t>Программа курса внеурочной деятельности для обучающихся 9 класса содержательно дополняет, расширяет и углубляет все базовые школьные курсы, так как ориентирована на работу с текстами как учебного (об истории появления английской литературы, культуры и искусства, а также об истории становления английского языка как такового), так и досугового характера (отрывки и произведения авторов английской, скандинавской, германской, шотландской поэзии и прозы), что является обязательной составляющей программ всех курсов основной образовательной программы всех уровней общего образования.</w:t>
      </w:r>
    </w:p>
    <w:p w:rsidR="0067217A" w:rsidRDefault="0067217A" w:rsidP="0067217A">
      <w:pPr>
        <w:pStyle w:val="Standard"/>
        <w:autoSpaceDN/>
        <w:ind w:firstLine="426"/>
        <w:jc w:val="both"/>
      </w:pPr>
      <w:r>
        <w:t>Учебное пособие А.К. Григорьевой и И.И. Московкиной «Смысловое чтение учебного и</w:t>
      </w:r>
    </w:p>
    <w:p w:rsidR="0067217A" w:rsidRDefault="0067217A" w:rsidP="0067217A">
      <w:pPr>
        <w:pStyle w:val="Standard"/>
        <w:autoSpaceDN/>
        <w:ind w:firstLine="426"/>
        <w:jc w:val="both"/>
      </w:pPr>
      <w:r>
        <w:lastRenderedPageBreak/>
        <w:t>научного текста. Теория и практика» (Из-во «Флинта») содержит теоретическую информацию и систему заданий, направленных на совершенствование смыслового чтения в процессе работы с научными и учебными текстами разных жанров на уроках и факультативных (элективных) занятиях. Изучение предложенных материалов помогает в приобретении знаний и практических умений, необходимых в учебной деятельности. На этапе обучения в 9 классе предоставляется возможность снять видеоролики не столько рассказывающие о книге, сколько создать аудио и видеоролики с заданиями по учебному пособию «Английская литература».</w:t>
      </w:r>
    </w:p>
    <w:p w:rsidR="0067217A" w:rsidRDefault="0067217A" w:rsidP="0067217A">
      <w:pPr>
        <w:pStyle w:val="Standard"/>
        <w:autoSpaceDN/>
        <w:ind w:firstLine="426"/>
        <w:jc w:val="both"/>
      </w:pPr>
      <w:r>
        <w:t>Цель программы: создание условий совершенствования всестороннего развития личности обучающихся 10 класса через расширение навыков смыслового чтения и переноса осмысленной в процессе чтения информации в цифровой формат для визуализации и «оживления» образов представителей различных исторических эпох, повлиявших на становление как английской культуры и литературы, так и английского языка, разработка цифрового учебно-методического продукта для дальнейшего использования в различных ситуациях социального взаимодействия и непрерывного самообразования.</w:t>
      </w:r>
    </w:p>
    <w:p w:rsidR="0067217A" w:rsidRDefault="0067217A" w:rsidP="0067217A">
      <w:pPr>
        <w:pStyle w:val="Standard"/>
        <w:autoSpaceDN/>
        <w:ind w:firstLine="426"/>
        <w:jc w:val="both"/>
      </w:pPr>
      <w:r>
        <w:t>Формы и режим занятий – клубные теоретические и практические занятия.</w:t>
      </w:r>
    </w:p>
    <w:p w:rsidR="0067217A" w:rsidRDefault="0067217A" w:rsidP="0067217A">
      <w:pPr>
        <w:pStyle w:val="Standard"/>
        <w:autoSpaceDN/>
        <w:ind w:firstLine="426"/>
        <w:jc w:val="both"/>
      </w:pPr>
      <w:r>
        <w:t>Приоритетная организационная форма – клуб (сообщество, студия).</w:t>
      </w:r>
    </w:p>
    <w:p w:rsidR="0067217A" w:rsidRDefault="0067217A" w:rsidP="0067217A">
      <w:pPr>
        <w:pStyle w:val="Standard"/>
        <w:autoSpaceDN/>
        <w:ind w:firstLine="426"/>
        <w:jc w:val="both"/>
      </w:pPr>
      <w:r>
        <w:t>Формы проведения занятий.</w:t>
      </w:r>
    </w:p>
    <w:p w:rsidR="0067217A" w:rsidRDefault="0067217A" w:rsidP="0067217A">
      <w:pPr>
        <w:pStyle w:val="Standard"/>
        <w:autoSpaceDN/>
        <w:ind w:firstLine="426"/>
        <w:jc w:val="both"/>
      </w:pPr>
      <w:r>
        <w:t>Основные формы проведения занятий – студийная работа, социальная практика и индивидуальная консультация по разработке медиапроекта. Используются как традиционные, так и современные технологии с преобладанием интерактивных стратегий взаимодействия: тренинг, ролевое чтение, рефлексивное обсуждение, свободный перевод (толкование).</w:t>
      </w:r>
    </w:p>
    <w:p w:rsidR="0067217A" w:rsidRDefault="0067217A" w:rsidP="0067217A">
      <w:pPr>
        <w:pStyle w:val="Standard"/>
        <w:autoSpaceDN/>
        <w:ind w:firstLine="426"/>
        <w:jc w:val="both"/>
      </w:pPr>
      <w:r>
        <w:t>Обучающиеся 9 класса уже имеют опыт работы по созданию буктрейлера и знают, что буктрейлер – очень короткий видеоролик. Оптимальная длительность – не более 3 минут. При составлении сценария к роликам теоретической части, повествующей об истории Англии и становлении ее культуры, литературы и языка отбираются позиции в хронологическом порядке, выделяются самые сильные, эмоционально-насыщенные или познавательные моменты (если ролик снимается по произведению), момент интриги, тайны вносится за счет провокационных, мотивирующих к анализу, вопросов к зрителю.</w:t>
      </w:r>
    </w:p>
    <w:p w:rsidR="0067217A" w:rsidRDefault="0067217A" w:rsidP="0067217A">
      <w:pPr>
        <w:pStyle w:val="Standard"/>
        <w:autoSpaceDN/>
        <w:ind w:firstLine="426"/>
        <w:jc w:val="both"/>
      </w:pPr>
      <w:r>
        <w:t>Также очень интересно создать краткий пересказ прочитанного произведения, заканчивая</w:t>
      </w:r>
    </w:p>
    <w:p w:rsidR="0067217A" w:rsidRDefault="0067217A" w:rsidP="0067217A">
      <w:pPr>
        <w:pStyle w:val="Standard"/>
        <w:autoSpaceDN/>
        <w:jc w:val="both"/>
      </w:pPr>
      <w:r>
        <w:t>яркой фразой, афоризмом или «продолжение следует…». Конечно, лучше уйти от пересказа событийного ряда и обсудить героев, оценить их поступки, сформулировать центральную идею книги одним предложением, описать свое отношение и т.д. Поскольку  многими обучающимися английская литература воспринимается начинающейся с шекспировских времен, а это XVI век, многие из них удивляются, узнавая, как много событий повлияло на становление английской культуры и языка, как не связывали временные рамки разных событий в масштабе мировой культуры, есть возможность опереться на так называемый момент удивления на данном этапе, и увлечь читателя стилем исторический (эпический) экшн, снимая сюжетный хронологический калейдоскоп от древней эпохи до эпохи романтизма. Читателю предоставляется свобода режиссерского творчества.</w:t>
      </w:r>
    </w:p>
    <w:p w:rsidR="0067217A" w:rsidRDefault="0067217A" w:rsidP="0067217A">
      <w:pPr>
        <w:pStyle w:val="Standard"/>
        <w:autoSpaceDN/>
        <w:ind w:firstLine="426"/>
        <w:jc w:val="both"/>
      </w:pPr>
      <w:r>
        <w:t>В процессе обсуждения в группе участниками клуба рождается сценарий будущего буктрейлера. В сценарии присутствует от 5 до 9 смысловых блоков, что делает ролик легким для восприятия. Важно не забывать, что буктрейлер снимается на английском языке и может быть использован всеми заинтересованными лицами, изучающими  английский язык. Ролик может быть снабжен субтитрами перевода на русский язык. При создании ролика на художественное произведение может использоваться принцип восточных сказок, где рассказ обрывается на самом интересном месте, а также по принципу киножурнала «Хочу все знать…», где изначально появляется стимулирующий  интерес вопрос и ищется ответ, но он не однозначный и всегда требует продолжения исследования.</w:t>
      </w:r>
    </w:p>
    <w:p w:rsidR="0067217A" w:rsidRDefault="0067217A" w:rsidP="0067217A">
      <w:pPr>
        <w:pStyle w:val="Standard"/>
        <w:autoSpaceDN/>
        <w:ind w:firstLine="426"/>
        <w:jc w:val="both"/>
      </w:pPr>
      <w:r>
        <w:lastRenderedPageBreak/>
        <w:t>Одна из важнейших задач создания буктрейлера сделать визуальный ряд максимально авторским: свои рисунки, фотографии, поделки, записи интервью, театрализованные постановки, записанные на видео, и т.п. Здесь конечно велик соблазн заимствовать материал из экранизаций (мультипликационных, художественных, документальных), но практика ведения курса мировой художественной культуры на английском языке говорит о том, что видео теории по английской литературе, снятой с целью использования на занятиях, практически не существует. При монтаже ролика в качестве самой простой базовой программы для монтажа используется Киностудия Windows Live (бесплатная программа). Для начинающих – это очень дружественное пространство, для которого легко найти в сети интернет подсказки и рекомендации. Можно делать ролик и в презентационных программах и в других более продвинутых, монтажных – сегодня очень большой выбор таких программ.</w:t>
      </w:r>
    </w:p>
    <w:p w:rsidR="0067217A" w:rsidRDefault="0067217A" w:rsidP="0067217A">
      <w:pPr>
        <w:pStyle w:val="Standard"/>
        <w:autoSpaceDN/>
        <w:ind w:firstLine="426"/>
        <w:jc w:val="both"/>
      </w:pPr>
      <w:r>
        <w:t>Начиная работу по созданию буктрейлера в 5-8 классах, мы работали с книгой, с ее содержанием и смыслами, ориентировали на общение с другими людьми и хотели вовлечь их в чтение. А компьютер – это инструмент, не более. Мы предлагали цель, учили ребенка добиваться ее реализации и самостоятельно формулировать новые цели. Именно поэтому работа над буктрейлером – это профилактика компьютерной зависимости, прививка, которая учила воспринимать компьютер как инструмент, который всегда должен знать свое место.</w:t>
      </w:r>
    </w:p>
    <w:p w:rsidR="0067217A" w:rsidRDefault="0067217A" w:rsidP="0067217A">
      <w:pPr>
        <w:pStyle w:val="Standard"/>
        <w:autoSpaceDN/>
        <w:ind w:firstLine="426"/>
        <w:jc w:val="both"/>
      </w:pPr>
    </w:p>
    <w:p w:rsidR="0067217A" w:rsidRPr="0067217A" w:rsidRDefault="0067217A" w:rsidP="0067217A">
      <w:pPr>
        <w:pStyle w:val="Standard"/>
        <w:autoSpaceDN/>
        <w:ind w:firstLine="426"/>
        <w:jc w:val="center"/>
        <w:rPr>
          <w:b/>
        </w:rPr>
      </w:pPr>
      <w:r w:rsidRPr="0067217A">
        <w:rPr>
          <w:b/>
        </w:rPr>
        <w:t>Муниципальное автономное общеобразовательное учреждение</w:t>
      </w:r>
    </w:p>
    <w:p w:rsidR="0067217A" w:rsidRPr="0067217A" w:rsidRDefault="0067217A" w:rsidP="0067217A">
      <w:pPr>
        <w:pStyle w:val="Standard"/>
        <w:autoSpaceDN/>
        <w:ind w:firstLine="426"/>
        <w:jc w:val="center"/>
        <w:rPr>
          <w:b/>
        </w:rPr>
      </w:pPr>
      <w:r w:rsidRPr="0067217A">
        <w:rPr>
          <w:b/>
        </w:rPr>
        <w:t>гимназия №24 имени М.В. Октябрьской г.Томска</w:t>
      </w:r>
    </w:p>
    <w:p w:rsidR="0067217A" w:rsidRDefault="0067217A" w:rsidP="0067217A">
      <w:pPr>
        <w:pStyle w:val="Standard"/>
        <w:autoSpaceDN/>
        <w:ind w:firstLine="426"/>
        <w:jc w:val="both"/>
      </w:pPr>
      <w:r>
        <w:t xml:space="preserve"> </w:t>
      </w:r>
    </w:p>
    <w:p w:rsidR="0067217A" w:rsidRDefault="0067217A" w:rsidP="0067217A">
      <w:pPr>
        <w:pStyle w:val="Standard"/>
        <w:autoSpaceDN/>
        <w:ind w:firstLine="426"/>
        <w:jc w:val="center"/>
      </w:pPr>
      <w:r>
        <w:t>АННОТАЦИЯ К РАБОЧЕЙ ПРОГРАММЕ</w:t>
      </w:r>
    </w:p>
    <w:p w:rsidR="0067217A" w:rsidRDefault="0067217A" w:rsidP="0067217A">
      <w:pPr>
        <w:pStyle w:val="Standard"/>
        <w:autoSpaceDN/>
        <w:ind w:firstLine="426"/>
        <w:jc w:val="center"/>
      </w:pPr>
      <w:r>
        <w:t>ПО КУРСУ ВНЕУРОЧНОЙ ДЕЯТЕЛЬНОСТИ</w:t>
      </w:r>
    </w:p>
    <w:p w:rsidR="0067217A" w:rsidRDefault="0067217A" w:rsidP="0067217A">
      <w:pPr>
        <w:pStyle w:val="Standard"/>
        <w:autoSpaceDN/>
        <w:ind w:firstLine="426"/>
        <w:jc w:val="center"/>
      </w:pPr>
      <w:r>
        <w:t>РДШ «АКТИВиЯ»</w:t>
      </w:r>
    </w:p>
    <w:p w:rsidR="0067217A" w:rsidRDefault="0067217A" w:rsidP="0067217A">
      <w:pPr>
        <w:pStyle w:val="Standard"/>
        <w:autoSpaceDN/>
        <w:ind w:firstLine="426"/>
        <w:jc w:val="center"/>
      </w:pPr>
      <w:r>
        <w:t>(для следующих профилей: гуманитарный и социально-экономический)</w:t>
      </w:r>
    </w:p>
    <w:p w:rsidR="0067217A" w:rsidRDefault="0067217A" w:rsidP="0067217A">
      <w:pPr>
        <w:pStyle w:val="Standard"/>
        <w:autoSpaceDN/>
        <w:ind w:firstLine="426"/>
        <w:jc w:val="center"/>
      </w:pPr>
      <w:r>
        <w:t>Форма организации: детское объединение</w:t>
      </w:r>
    </w:p>
    <w:p w:rsidR="0067217A" w:rsidRDefault="0067217A" w:rsidP="0067217A">
      <w:pPr>
        <w:pStyle w:val="Standard"/>
        <w:autoSpaceDN/>
        <w:ind w:firstLine="426"/>
        <w:jc w:val="center"/>
      </w:pPr>
      <w:r>
        <w:t>Направление: «Социальное»</w:t>
      </w:r>
    </w:p>
    <w:p w:rsidR="0067217A" w:rsidRDefault="0067217A" w:rsidP="0067217A">
      <w:pPr>
        <w:pStyle w:val="Standard"/>
        <w:autoSpaceDN/>
        <w:ind w:firstLine="426"/>
        <w:jc w:val="center"/>
      </w:pPr>
      <w:r>
        <w:t>для 10-11 классов (16-18 лет)</w:t>
      </w:r>
    </w:p>
    <w:p w:rsidR="0067217A" w:rsidRDefault="0067217A" w:rsidP="0067217A">
      <w:pPr>
        <w:pStyle w:val="Standard"/>
        <w:autoSpaceDN/>
        <w:ind w:firstLine="426"/>
        <w:jc w:val="center"/>
      </w:pPr>
      <w:r>
        <w:t>(Авторская программа Д.В. Григорьев, П.В. Степанов «Внеурочная деятельность</w:t>
      </w:r>
    </w:p>
    <w:p w:rsidR="0067217A" w:rsidRDefault="0067217A" w:rsidP="0067217A">
      <w:pPr>
        <w:pStyle w:val="Standard"/>
        <w:autoSpaceDN/>
        <w:ind w:firstLine="426"/>
        <w:jc w:val="center"/>
      </w:pPr>
      <w:r>
        <w:t>школьников» методический конструктор, М., Просвещение)</w:t>
      </w:r>
    </w:p>
    <w:p w:rsidR="0067217A" w:rsidRDefault="0067217A" w:rsidP="0067217A">
      <w:pPr>
        <w:pStyle w:val="Standard"/>
        <w:autoSpaceDN/>
        <w:ind w:firstLine="426"/>
        <w:jc w:val="center"/>
      </w:pPr>
      <w:r>
        <w:t>Срок освоения: 2 года</w:t>
      </w:r>
    </w:p>
    <w:p w:rsidR="0067217A" w:rsidRDefault="0067217A" w:rsidP="0067217A">
      <w:pPr>
        <w:pStyle w:val="Standard"/>
        <w:autoSpaceDN/>
        <w:ind w:firstLine="426"/>
        <w:jc w:val="center"/>
      </w:pPr>
      <w:r>
        <w:t>Количество часов по учебному плану: 0,7 ч в неделю</w:t>
      </w:r>
    </w:p>
    <w:p w:rsidR="0067217A" w:rsidRDefault="0067217A" w:rsidP="0067217A">
      <w:pPr>
        <w:pStyle w:val="Standard"/>
        <w:autoSpaceDN/>
        <w:ind w:left="284" w:firstLine="425"/>
        <w:jc w:val="both"/>
      </w:pPr>
      <w:r>
        <w:t>Количество часов: 50 ч, в т.ч. по 25 ч. в каждом году обучения</w:t>
      </w:r>
      <w:r>
        <w:cr/>
      </w:r>
    </w:p>
    <w:p w:rsidR="0067217A" w:rsidRDefault="0067217A" w:rsidP="0067217A">
      <w:pPr>
        <w:pStyle w:val="Standard"/>
        <w:autoSpaceDN/>
        <w:ind w:left="284" w:firstLine="425"/>
        <w:jc w:val="both"/>
      </w:pPr>
      <w:r>
        <w:t>Данная рабочая программа курса внеурочной деятельности ориентирована на обучающихся 10-11 классов гимназии разных профилей (гуманитарного и социального экономического).</w:t>
      </w:r>
    </w:p>
    <w:p w:rsidR="0067217A" w:rsidRDefault="0067217A" w:rsidP="0067217A">
      <w:pPr>
        <w:pStyle w:val="Standard"/>
        <w:autoSpaceDN/>
        <w:ind w:left="284" w:firstLine="425"/>
        <w:jc w:val="both"/>
      </w:pPr>
      <w:r>
        <w:t>Актуальность программы:</w:t>
      </w:r>
    </w:p>
    <w:p w:rsidR="0067217A" w:rsidRDefault="0067217A" w:rsidP="0067217A">
      <w:pPr>
        <w:pStyle w:val="Standard"/>
        <w:autoSpaceDN/>
        <w:ind w:left="284" w:firstLine="425"/>
        <w:jc w:val="both"/>
      </w:pPr>
      <w:r>
        <w:t>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w:t>
      </w:r>
    </w:p>
    <w:p w:rsidR="0067217A" w:rsidRDefault="0067217A" w:rsidP="0067217A">
      <w:pPr>
        <w:pStyle w:val="Standard"/>
        <w:autoSpaceDN/>
        <w:ind w:left="284" w:firstLine="425"/>
        <w:jc w:val="both"/>
      </w:pPr>
      <w:r>
        <w:t>Для достижения поставленной цели необходимо, определить условия воспитательной деятельности, способствующие развитию личности, в которых ребенок сумел бы максимально осмыслить свою индивидуальность, раскрыть свои желания и потребности, постичь свои силы и способности, свое значение в жизни, в семье, в обществе.</w:t>
      </w:r>
    </w:p>
    <w:p w:rsidR="0067217A" w:rsidRDefault="0067217A" w:rsidP="0067217A">
      <w:pPr>
        <w:pStyle w:val="Standard"/>
        <w:autoSpaceDN/>
        <w:ind w:left="284" w:firstLine="425"/>
        <w:jc w:val="both"/>
      </w:pPr>
      <w:r>
        <w:lastRenderedPageBreak/>
        <w:t>Реализация цели РДШ предполагает решение ряда задач:</w:t>
      </w:r>
    </w:p>
    <w:p w:rsidR="0067217A" w:rsidRDefault="0067217A" w:rsidP="0067217A">
      <w:pPr>
        <w:pStyle w:val="Standard"/>
        <w:autoSpaceDN/>
        <w:ind w:left="284" w:firstLine="425"/>
        <w:jc w:val="both"/>
      </w:pPr>
      <w:r>
        <w:t>- Формирование единого воспитательного пространства, обеспечивающего реализацию взаимодействия ученического самоуправления, детского общественного объединения, партнеров РДШ для проектов деятельности участников первичного отделения РДШ.</w:t>
      </w:r>
    </w:p>
    <w:p w:rsidR="0067217A" w:rsidRDefault="0067217A" w:rsidP="0067217A">
      <w:pPr>
        <w:pStyle w:val="Standard"/>
        <w:autoSpaceDN/>
        <w:ind w:left="284" w:firstLine="425"/>
        <w:jc w:val="both"/>
      </w:pPr>
      <w:r>
        <w:t>- Использование Дней единых действий РДШ как технологии, позволяющей организовать поддержку и реализацию 4 ведущих направлений деятельности РДШ с целью развития проектной деятельности.</w:t>
      </w:r>
    </w:p>
    <w:p w:rsidR="0067217A" w:rsidRDefault="0067217A" w:rsidP="0067217A">
      <w:pPr>
        <w:pStyle w:val="Standard"/>
        <w:autoSpaceDN/>
        <w:ind w:left="284" w:firstLine="425"/>
        <w:jc w:val="both"/>
      </w:pPr>
      <w:r>
        <w:t>- Развитие системы методического сопровождения деятельности первичного отделения РДШ в отрядах.</w:t>
      </w:r>
    </w:p>
    <w:p w:rsidR="0067217A" w:rsidRDefault="0067217A" w:rsidP="0067217A">
      <w:pPr>
        <w:pStyle w:val="Standard"/>
        <w:autoSpaceDN/>
        <w:ind w:left="284" w:firstLine="425"/>
        <w:jc w:val="both"/>
      </w:pPr>
      <w:r>
        <w:t>- Формирование единой информационной среды для развития и масштабирования инновационной, проектной, социально-преобразованной деятельности РДШ.</w:t>
      </w:r>
    </w:p>
    <w:p w:rsidR="0067217A" w:rsidRDefault="0067217A" w:rsidP="0067217A">
      <w:pPr>
        <w:pStyle w:val="Standard"/>
        <w:autoSpaceDN/>
        <w:ind w:left="284" w:firstLine="425"/>
        <w:jc w:val="both"/>
      </w:pPr>
      <w:r>
        <w:t>Важнейшими проблемами воспитания детей в РФ названы размытость нравственных представлений и гражданских принципов детей и молодежи, и асоциальное поведение подростков. Одной из задач гражданского и патриотического воспитания является формирование у детей активной жизненной и гражданской позиции, основанной на готовности к участию в общественно-политической жизни страны, государственной деятельности.</w:t>
      </w:r>
    </w:p>
    <w:p w:rsidR="0067217A" w:rsidRDefault="0067217A" w:rsidP="0067217A">
      <w:pPr>
        <w:pStyle w:val="Standard"/>
        <w:autoSpaceDN/>
        <w:ind w:left="284" w:firstLine="425"/>
        <w:jc w:val="both"/>
      </w:pPr>
      <w:r>
        <w:t xml:space="preserve"> Стратегия модернизации содержания общего образования определяет основную конечную цель образования, как приобретение обучающимися определенного набора компетенций, владение которыми позволит выпускнику школы успешно социализироваться в будущей жизни и профессии.</w:t>
      </w:r>
    </w:p>
    <w:p w:rsidR="0067217A" w:rsidRDefault="0067217A" w:rsidP="0067217A">
      <w:pPr>
        <w:pStyle w:val="Standard"/>
        <w:autoSpaceDN/>
        <w:ind w:left="284" w:firstLine="425"/>
        <w:jc w:val="both"/>
      </w:pPr>
      <w:r>
        <w:t xml:space="preserve">Школа формирует целостную систему универсальных знаний, умений и навыков, опыт самостоятельной деятельности и личной ответственности обучающихся, то есть ключевые компетенции, определяющее современное качество образования. Именно первую группу и составляет политические и социальные компетенции. Компетенции, владение которыми позволит молодым людям брать на себя ответственность, участвовать в совместном принятии решений, регулировать конфликты ненасильственном путем, участвовать в функционировании и улучшении демократических институтов. </w:t>
      </w:r>
    </w:p>
    <w:p w:rsidR="0067217A" w:rsidRDefault="0067217A" w:rsidP="0067217A">
      <w:pPr>
        <w:pStyle w:val="Standard"/>
        <w:autoSpaceDN/>
        <w:ind w:left="284" w:firstLine="425"/>
        <w:jc w:val="both"/>
      </w:pPr>
      <w:r>
        <w:t>Наша гимназия решает проблему формирования у детей активной жизненной и гражданской позиции всеми доступными способами. Один из эффективных способов решения проблемы - это деятельность обучающихся в рамках общественной организации Российского движения школьников.</w:t>
      </w:r>
    </w:p>
    <w:p w:rsidR="0067217A" w:rsidRDefault="0067217A" w:rsidP="0067217A">
      <w:pPr>
        <w:pStyle w:val="Standard"/>
        <w:autoSpaceDN/>
        <w:ind w:left="284" w:firstLine="425"/>
        <w:jc w:val="both"/>
      </w:pPr>
      <w:r>
        <w:t xml:space="preserve">Социальная активность – совокупность форм человеческой деятельности, сознательно ориентированной на решение задач, стоящих перед обществом, классом, социальной группой в данный период. Социальная активность выступает в качестве одного из системообразующих факторов личности и характеризует человека с позиций ценности его для общества, других людей. Через социальную активность проявляется жизненная позиция человека, его стремление внести свой вклад в развитие общества,  реализовать себя в деятельности как личность. В качестве субъекта социальной активности может выступать личность обучающегося, коллектив, социальная группа. </w:t>
      </w:r>
    </w:p>
    <w:p w:rsidR="0067217A" w:rsidRDefault="0067217A" w:rsidP="0067217A">
      <w:pPr>
        <w:pStyle w:val="Standard"/>
        <w:autoSpaceDN/>
        <w:ind w:left="284" w:firstLine="425"/>
        <w:jc w:val="both"/>
      </w:pPr>
      <w:r>
        <w:t>Направления социальной активности:</w:t>
      </w:r>
    </w:p>
    <w:p w:rsidR="0067217A" w:rsidRDefault="0067217A" w:rsidP="0067217A">
      <w:pPr>
        <w:pStyle w:val="Standard"/>
        <w:autoSpaceDN/>
        <w:ind w:left="284" w:firstLine="425"/>
        <w:jc w:val="both"/>
      </w:pPr>
      <w:r>
        <w:t>Социальное направление:</w:t>
      </w:r>
    </w:p>
    <w:p w:rsidR="0067217A" w:rsidRDefault="0067217A" w:rsidP="0067217A">
      <w:pPr>
        <w:pStyle w:val="Standard"/>
        <w:autoSpaceDN/>
        <w:ind w:left="284" w:firstLine="425"/>
        <w:jc w:val="both"/>
      </w:pPr>
      <w:r>
        <w:t>-социальное патронирование детей из детских домов, пожилых людей, инвалидов и</w:t>
      </w:r>
    </w:p>
    <w:p w:rsidR="0067217A" w:rsidRDefault="0067217A" w:rsidP="0067217A">
      <w:pPr>
        <w:pStyle w:val="Standard"/>
        <w:autoSpaceDN/>
        <w:jc w:val="both"/>
      </w:pPr>
      <w:r>
        <w:t>других нуждающихся;</w:t>
      </w:r>
    </w:p>
    <w:p w:rsidR="0067217A" w:rsidRDefault="0067217A" w:rsidP="0067217A">
      <w:pPr>
        <w:pStyle w:val="Standard"/>
        <w:autoSpaceDN/>
        <w:ind w:left="284" w:firstLine="425"/>
        <w:jc w:val="both"/>
      </w:pPr>
      <w:r>
        <w:t>-благотворительные ярмарки;</w:t>
      </w:r>
    </w:p>
    <w:p w:rsidR="0067217A" w:rsidRDefault="0067217A" w:rsidP="0067217A">
      <w:pPr>
        <w:pStyle w:val="Standard"/>
        <w:autoSpaceDN/>
        <w:ind w:left="284" w:firstLine="425"/>
        <w:jc w:val="both"/>
      </w:pPr>
      <w:r>
        <w:t>-культурно-творческая деятельность (организация и проведение интеллектуальных</w:t>
      </w:r>
    </w:p>
    <w:p w:rsidR="0067217A" w:rsidRDefault="0067217A" w:rsidP="0067217A">
      <w:pPr>
        <w:pStyle w:val="Standard"/>
        <w:autoSpaceDN/>
        <w:jc w:val="both"/>
      </w:pPr>
      <w:r>
        <w:lastRenderedPageBreak/>
        <w:t>конкурсов и мероприятий, организация свободного времени детей, подростков и молодежи, организация творческих мероприятий, конкурсов, праздников);</w:t>
      </w:r>
    </w:p>
    <w:p w:rsidR="0067217A" w:rsidRDefault="0067217A" w:rsidP="0067217A">
      <w:pPr>
        <w:pStyle w:val="Standard"/>
        <w:autoSpaceDN/>
        <w:ind w:left="284" w:firstLine="425"/>
        <w:jc w:val="both"/>
      </w:pPr>
      <w:r>
        <w:t>Экологическое направление:</w:t>
      </w:r>
    </w:p>
    <w:p w:rsidR="0067217A" w:rsidRDefault="0067217A" w:rsidP="0067217A">
      <w:pPr>
        <w:pStyle w:val="Standard"/>
        <w:autoSpaceDN/>
        <w:ind w:left="284" w:firstLine="425"/>
        <w:jc w:val="both"/>
      </w:pPr>
      <w:r>
        <w:t>-озеленение и сезонная уборка территории гимназии;</w:t>
      </w:r>
    </w:p>
    <w:p w:rsidR="0067217A" w:rsidRDefault="0067217A" w:rsidP="0067217A">
      <w:pPr>
        <w:pStyle w:val="Standard"/>
        <w:autoSpaceDN/>
        <w:ind w:left="284" w:firstLine="425"/>
        <w:jc w:val="both"/>
      </w:pPr>
      <w:r>
        <w:t>-помощь животным;</w:t>
      </w:r>
    </w:p>
    <w:p w:rsidR="0067217A" w:rsidRDefault="0067217A" w:rsidP="0067217A">
      <w:pPr>
        <w:pStyle w:val="Standard"/>
        <w:autoSpaceDN/>
        <w:ind w:left="284" w:firstLine="425"/>
        <w:jc w:val="both"/>
      </w:pPr>
      <w:r>
        <w:t>-экологические акции различной направленности (сбор макулатуры, батареек,</w:t>
      </w:r>
    </w:p>
    <w:p w:rsidR="0067217A" w:rsidRDefault="0067217A" w:rsidP="0067217A">
      <w:pPr>
        <w:pStyle w:val="Standard"/>
        <w:autoSpaceDN/>
        <w:ind w:left="284" w:firstLine="425"/>
        <w:jc w:val="both"/>
      </w:pPr>
      <w:r>
        <w:t>пластмассовых крышек).</w:t>
      </w:r>
    </w:p>
    <w:p w:rsidR="0067217A" w:rsidRDefault="0067217A" w:rsidP="0067217A">
      <w:pPr>
        <w:pStyle w:val="Standard"/>
        <w:autoSpaceDN/>
        <w:ind w:left="284" w:firstLine="425"/>
        <w:jc w:val="both"/>
      </w:pPr>
      <w:r>
        <w:t>Психологическое направление:</w:t>
      </w:r>
    </w:p>
    <w:p w:rsidR="0067217A" w:rsidRDefault="0067217A" w:rsidP="0067217A">
      <w:pPr>
        <w:pStyle w:val="Standard"/>
        <w:autoSpaceDN/>
        <w:ind w:left="284" w:firstLine="425"/>
        <w:jc w:val="both"/>
      </w:pPr>
      <w:r>
        <w:t>-участие в работе службы медиации, социально-психологическая поддержка (молодежные психологические службы);</w:t>
      </w:r>
    </w:p>
    <w:p w:rsidR="0067217A" w:rsidRDefault="0067217A" w:rsidP="0067217A">
      <w:pPr>
        <w:pStyle w:val="Standard"/>
        <w:autoSpaceDN/>
        <w:ind w:left="284" w:firstLine="425"/>
        <w:jc w:val="both"/>
      </w:pPr>
      <w:r>
        <w:t>-работа с людьми с ограниченными психическими возможностями разного возраста (психиатрические больницы, реабилитационные центры, кризисные центры и т.д.).</w:t>
      </w:r>
    </w:p>
    <w:p w:rsidR="0067217A" w:rsidRDefault="0067217A" w:rsidP="0067217A">
      <w:pPr>
        <w:pStyle w:val="Standard"/>
        <w:autoSpaceDN/>
        <w:ind w:left="284" w:firstLine="425"/>
        <w:jc w:val="both"/>
      </w:pPr>
      <w:r>
        <w:t>Патриотическое направление:</w:t>
      </w:r>
    </w:p>
    <w:p w:rsidR="0067217A" w:rsidRDefault="0067217A" w:rsidP="0067217A">
      <w:pPr>
        <w:pStyle w:val="Standard"/>
        <w:autoSpaceDN/>
        <w:ind w:left="284" w:firstLine="425"/>
        <w:jc w:val="both"/>
      </w:pPr>
      <w:r>
        <w:t>-социальное краеведение;</w:t>
      </w:r>
    </w:p>
    <w:p w:rsidR="0067217A" w:rsidRDefault="0067217A" w:rsidP="0067217A">
      <w:pPr>
        <w:pStyle w:val="Standard"/>
        <w:autoSpaceDN/>
        <w:ind w:left="284" w:firstLine="425"/>
        <w:jc w:val="both"/>
      </w:pPr>
      <w:r>
        <w:t>-помощь в реставрационных работах;</w:t>
      </w:r>
    </w:p>
    <w:p w:rsidR="0067217A" w:rsidRDefault="0067217A" w:rsidP="0067217A">
      <w:pPr>
        <w:pStyle w:val="Standard"/>
        <w:autoSpaceDN/>
        <w:ind w:left="284" w:firstLine="425"/>
        <w:jc w:val="both"/>
      </w:pPr>
      <w:r>
        <w:t>-трудовая помощь (благоустройство территории гимназии, города);</w:t>
      </w:r>
    </w:p>
    <w:p w:rsidR="0067217A" w:rsidRDefault="0067217A" w:rsidP="0067217A">
      <w:pPr>
        <w:pStyle w:val="Standard"/>
        <w:autoSpaceDN/>
        <w:ind w:left="284" w:firstLine="425"/>
        <w:jc w:val="both"/>
      </w:pPr>
      <w:r>
        <w:t>-восстановление воинских захоронений и уход за ними;</w:t>
      </w:r>
    </w:p>
    <w:p w:rsidR="0067217A" w:rsidRDefault="0067217A" w:rsidP="0067217A">
      <w:pPr>
        <w:pStyle w:val="Standard"/>
        <w:autoSpaceDN/>
        <w:ind w:left="284" w:firstLine="425"/>
        <w:jc w:val="both"/>
      </w:pPr>
      <w:r>
        <w:t>-спортивная, туристическая и военная подготовка.</w:t>
      </w:r>
    </w:p>
    <w:p w:rsidR="0067217A" w:rsidRDefault="0067217A" w:rsidP="0067217A">
      <w:pPr>
        <w:pStyle w:val="Standard"/>
        <w:autoSpaceDN/>
        <w:ind w:left="284" w:firstLine="425"/>
        <w:jc w:val="both"/>
      </w:pPr>
      <w:r>
        <w:t>Указанные выше направления могут расширяться и дополняться другими примерами.</w:t>
      </w:r>
    </w:p>
    <w:p w:rsidR="0067217A" w:rsidRDefault="0067217A" w:rsidP="0067217A">
      <w:pPr>
        <w:pStyle w:val="Standard"/>
        <w:autoSpaceDN/>
        <w:ind w:left="284" w:firstLine="425"/>
        <w:jc w:val="both"/>
      </w:pPr>
      <w:r>
        <w:t>Цель программы: содействие формированию личности обучающихся гимназии на</w:t>
      </w:r>
    </w:p>
    <w:p w:rsidR="0067217A" w:rsidRDefault="0067217A" w:rsidP="0067217A">
      <w:pPr>
        <w:pStyle w:val="Standard"/>
        <w:autoSpaceDN/>
        <w:jc w:val="both"/>
      </w:pPr>
      <w:r>
        <w:t>основе присущей российскому обществу системы ценностей.</w:t>
      </w:r>
    </w:p>
    <w:p w:rsidR="0067217A" w:rsidRDefault="0067217A" w:rsidP="0067217A">
      <w:pPr>
        <w:pStyle w:val="Standard"/>
        <w:autoSpaceDN/>
        <w:ind w:left="284" w:firstLine="425"/>
        <w:jc w:val="both"/>
      </w:pPr>
      <w:r>
        <w:t>Задачи программы:</w:t>
      </w:r>
    </w:p>
    <w:p w:rsidR="0067217A" w:rsidRDefault="0067217A" w:rsidP="0067217A">
      <w:pPr>
        <w:pStyle w:val="Standard"/>
        <w:autoSpaceDN/>
        <w:ind w:left="284" w:firstLine="425"/>
        <w:jc w:val="both"/>
      </w:pPr>
      <w:r>
        <w:t>– содействие формированию личности на основе присущей российскому обществу системы ценностей;</w:t>
      </w:r>
    </w:p>
    <w:p w:rsidR="0067217A" w:rsidRDefault="0067217A" w:rsidP="0067217A">
      <w:pPr>
        <w:pStyle w:val="Standard"/>
        <w:autoSpaceDN/>
        <w:ind w:left="284" w:firstLine="425"/>
        <w:jc w:val="both"/>
      </w:pPr>
      <w:r>
        <w:t>– объединение и координация деятельности организаций и лиц, занимающихся воспитанием подрастающего поколения или содействующих формированию личности;</w:t>
      </w:r>
    </w:p>
    <w:p w:rsidR="0067217A" w:rsidRDefault="0067217A" w:rsidP="0067217A">
      <w:pPr>
        <w:pStyle w:val="Standard"/>
        <w:autoSpaceDN/>
        <w:ind w:left="284" w:firstLine="425"/>
        <w:jc w:val="both"/>
      </w:pPr>
      <w:r>
        <w:t>– содействие объединению усилий коммерческих и некоммерческих организаций, деловых кругов, отдельных граждан, движимых стремлением внести свой вклад в</w:t>
      </w:r>
    </w:p>
    <w:p w:rsidR="0067217A" w:rsidRDefault="0067217A" w:rsidP="0067217A">
      <w:pPr>
        <w:pStyle w:val="Standard"/>
        <w:autoSpaceDN/>
        <w:ind w:left="284" w:firstLine="425"/>
        <w:jc w:val="both"/>
      </w:pPr>
      <w:r>
        <w:t>- воспитание подрастающего поколения и формирование личности;</w:t>
      </w:r>
    </w:p>
    <w:p w:rsidR="0067217A" w:rsidRDefault="0067217A" w:rsidP="0067217A">
      <w:pPr>
        <w:pStyle w:val="Standard"/>
        <w:autoSpaceDN/>
        <w:ind w:left="284" w:firstLine="425"/>
        <w:jc w:val="both"/>
      </w:pPr>
      <w:r>
        <w:t>– создание организаций, движений, кружков, детско-юношеских центров и других структур, занимающихся воспитанием подрастающего поколения и формированием личности;</w:t>
      </w:r>
    </w:p>
    <w:p w:rsidR="0067217A" w:rsidRDefault="0067217A" w:rsidP="0067217A">
      <w:pPr>
        <w:pStyle w:val="Standard"/>
        <w:autoSpaceDN/>
        <w:ind w:left="284" w:firstLine="425"/>
        <w:jc w:val="both"/>
      </w:pPr>
      <w:r>
        <w:t>– сохранение,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w:t>
      </w:r>
    </w:p>
    <w:p w:rsidR="0067217A" w:rsidRDefault="0067217A" w:rsidP="0067217A">
      <w:pPr>
        <w:pStyle w:val="Standard"/>
        <w:autoSpaceDN/>
        <w:ind w:left="284" w:firstLine="425"/>
        <w:jc w:val="both"/>
      </w:pPr>
      <w:r>
        <w:t>– ведение издательской и информационной деятельности; – поддержка детско-юношеских объединений и других структур;</w:t>
      </w:r>
    </w:p>
    <w:p w:rsidR="0067217A" w:rsidRDefault="0067217A" w:rsidP="0067217A">
      <w:pPr>
        <w:pStyle w:val="Standard"/>
        <w:autoSpaceDN/>
        <w:ind w:left="284" w:firstLine="425"/>
        <w:jc w:val="both"/>
      </w:pPr>
      <w:r>
        <w:t>– проведение и популяризация семинаров, лекций, конкурсов, фестивалей, олимпиад;</w:t>
      </w:r>
    </w:p>
    <w:p w:rsidR="0067217A" w:rsidRDefault="0067217A" w:rsidP="0067217A">
      <w:pPr>
        <w:pStyle w:val="Standard"/>
        <w:autoSpaceDN/>
        <w:ind w:left="284" w:firstLine="425"/>
        <w:jc w:val="both"/>
      </w:pPr>
      <w:r>
        <w:t>– развитие детско-юношеских обществ и организаций;</w:t>
      </w:r>
    </w:p>
    <w:p w:rsidR="0067217A" w:rsidRDefault="0067217A" w:rsidP="0067217A">
      <w:pPr>
        <w:pStyle w:val="Standard"/>
        <w:autoSpaceDN/>
        <w:ind w:left="284" w:firstLine="425"/>
        <w:jc w:val="both"/>
      </w:pPr>
      <w:r>
        <w:t>– осуществление просветительской деятельности;</w:t>
      </w:r>
    </w:p>
    <w:p w:rsidR="0067217A" w:rsidRDefault="0067217A" w:rsidP="0067217A">
      <w:pPr>
        <w:pStyle w:val="Standard"/>
        <w:autoSpaceDN/>
        <w:ind w:left="284" w:firstLine="425"/>
        <w:jc w:val="both"/>
      </w:pPr>
      <w:r>
        <w:t>– организация физкультурно-спортивного досуга среди подросткового поколения;</w:t>
      </w:r>
    </w:p>
    <w:p w:rsidR="0067217A" w:rsidRDefault="0067217A" w:rsidP="00DE3282">
      <w:pPr>
        <w:pStyle w:val="Standard"/>
        <w:autoSpaceDN/>
        <w:ind w:left="284" w:firstLine="425"/>
        <w:jc w:val="both"/>
      </w:pPr>
      <w:r>
        <w:lastRenderedPageBreak/>
        <w:t>– осуществление образовательной деятельности в соответствии с требованиями</w:t>
      </w:r>
      <w:r w:rsidR="00DE3282">
        <w:t xml:space="preserve"> </w:t>
      </w:r>
      <w:r>
        <w:t xml:space="preserve">действующего законодательства Российской Федерации; </w:t>
      </w:r>
    </w:p>
    <w:p w:rsidR="0067217A" w:rsidRDefault="0067217A" w:rsidP="00DE3282">
      <w:pPr>
        <w:pStyle w:val="Standard"/>
        <w:autoSpaceDN/>
        <w:ind w:left="284" w:firstLine="425"/>
        <w:jc w:val="both"/>
      </w:pPr>
      <w:r>
        <w:t>– осуществление взаимодействия с заинтересов</w:t>
      </w:r>
      <w:r w:rsidR="00DE3282">
        <w:t xml:space="preserve">анными органами государственной </w:t>
      </w:r>
      <w:r>
        <w:t>власти и органами местного самоуправлени</w:t>
      </w:r>
      <w:r w:rsidR="00DE3282">
        <w:t xml:space="preserve">я, общественными объединениями, </w:t>
      </w:r>
      <w:r>
        <w:t>религиозными организациями, научными, образо</w:t>
      </w:r>
      <w:r w:rsidR="00DE3282">
        <w:t xml:space="preserve">вательными, спортивными и иными </w:t>
      </w:r>
      <w:r>
        <w:t>учреждениями по вопросам деятельности Организации;</w:t>
      </w:r>
    </w:p>
    <w:p w:rsidR="0067217A" w:rsidRDefault="0067217A" w:rsidP="00DE3282">
      <w:pPr>
        <w:pStyle w:val="Standard"/>
        <w:autoSpaceDN/>
        <w:ind w:left="284" w:firstLine="425"/>
        <w:jc w:val="both"/>
      </w:pPr>
      <w:r>
        <w:t>– инициирование, разработка и реализа</w:t>
      </w:r>
      <w:r w:rsidR="00DE3282">
        <w:t xml:space="preserve">ция международных, федеральных, </w:t>
      </w:r>
      <w:r>
        <w:t>региональных и муниципальных программ и проек</w:t>
      </w:r>
      <w:r w:rsidR="00DE3282">
        <w:t xml:space="preserve">тов, направленных на воспитание </w:t>
      </w:r>
      <w:r>
        <w:t>подрастающего поколения и формирование личности;</w:t>
      </w:r>
    </w:p>
    <w:p w:rsidR="0067217A" w:rsidRDefault="0067217A" w:rsidP="00DE3282">
      <w:pPr>
        <w:pStyle w:val="Standard"/>
        <w:autoSpaceDN/>
        <w:ind w:left="284" w:firstLine="425"/>
        <w:jc w:val="both"/>
      </w:pPr>
      <w:r>
        <w:t>– участие в установленном порядке в работ</w:t>
      </w:r>
      <w:r w:rsidR="00DE3282">
        <w:t xml:space="preserve">е общественно-государственных и </w:t>
      </w:r>
      <w:r>
        <w:t>общественных объединений, имеющих патриотичес</w:t>
      </w:r>
      <w:r w:rsidR="00DE3282">
        <w:t xml:space="preserve">кую, культурную и спортивную, а </w:t>
      </w:r>
      <w:r>
        <w:t>также благотворительную направленность;</w:t>
      </w:r>
    </w:p>
    <w:p w:rsidR="0067217A" w:rsidRDefault="0067217A" w:rsidP="0067217A">
      <w:pPr>
        <w:pStyle w:val="Standard"/>
        <w:autoSpaceDN/>
        <w:ind w:left="284" w:firstLine="425"/>
        <w:jc w:val="both"/>
      </w:pPr>
      <w:r>
        <w:t>– помощь участникам Организации в решении вопросов, связанных с целями</w:t>
      </w:r>
      <w:r w:rsidR="00DE3282">
        <w:t xml:space="preserve"> </w:t>
      </w:r>
      <w:r>
        <w:t>Организации.</w:t>
      </w:r>
    </w:p>
    <w:p w:rsidR="00DE3282" w:rsidRDefault="00DE3282" w:rsidP="00DE3282">
      <w:pPr>
        <w:pStyle w:val="Standard"/>
        <w:autoSpaceDN/>
        <w:ind w:left="284" w:firstLine="425"/>
        <w:jc w:val="both"/>
      </w:pPr>
    </w:p>
    <w:p w:rsidR="00DE3282" w:rsidRDefault="00DE3282" w:rsidP="00DE3282">
      <w:pPr>
        <w:pStyle w:val="Standard"/>
        <w:autoSpaceDN/>
        <w:ind w:left="284" w:firstLine="425"/>
        <w:jc w:val="both"/>
      </w:pPr>
    </w:p>
    <w:p w:rsidR="00DE3282" w:rsidRPr="00DE3282" w:rsidRDefault="00DE3282" w:rsidP="00DE3282">
      <w:pPr>
        <w:pStyle w:val="Standard"/>
        <w:autoSpaceDN/>
        <w:ind w:left="284" w:firstLine="425"/>
        <w:jc w:val="center"/>
        <w:rPr>
          <w:b/>
        </w:rPr>
      </w:pPr>
      <w:r w:rsidRPr="00DE3282">
        <w:rPr>
          <w:b/>
        </w:rPr>
        <w:t>Муниципальное автономное общеобразовательное учреждение</w:t>
      </w:r>
    </w:p>
    <w:p w:rsidR="00DE3282" w:rsidRPr="00DE3282" w:rsidRDefault="00DE3282" w:rsidP="00DE3282">
      <w:pPr>
        <w:pStyle w:val="Standard"/>
        <w:autoSpaceDN/>
        <w:ind w:left="284" w:firstLine="425"/>
        <w:jc w:val="center"/>
        <w:rPr>
          <w:b/>
        </w:rPr>
      </w:pPr>
      <w:r w:rsidRPr="00DE3282">
        <w:rPr>
          <w:b/>
        </w:rPr>
        <w:t>гимназия №24 имени М.В. Октябрьской г.Томска</w:t>
      </w:r>
    </w:p>
    <w:p w:rsidR="00DE3282" w:rsidRDefault="00DE3282" w:rsidP="00DE3282">
      <w:pPr>
        <w:pStyle w:val="Standard"/>
        <w:autoSpaceDN/>
        <w:ind w:left="284" w:firstLine="425"/>
        <w:jc w:val="center"/>
      </w:pPr>
    </w:p>
    <w:p w:rsidR="00DE3282" w:rsidRDefault="00DE3282" w:rsidP="00DE3282">
      <w:pPr>
        <w:pStyle w:val="Standard"/>
        <w:autoSpaceDN/>
        <w:ind w:left="284" w:firstLine="425"/>
        <w:jc w:val="center"/>
      </w:pPr>
      <w:r>
        <w:t>АННОТАЦИЯ К РАБОЧЕЙ ПРОГРАММЕ</w:t>
      </w:r>
    </w:p>
    <w:p w:rsidR="00DE3282" w:rsidRDefault="00DE3282" w:rsidP="00DE3282">
      <w:pPr>
        <w:pStyle w:val="Standard"/>
        <w:autoSpaceDN/>
        <w:ind w:left="284" w:firstLine="425"/>
        <w:jc w:val="center"/>
      </w:pPr>
      <w:r>
        <w:t>ПО КУРСУ ВНЕУРОЧНОЙ ДЕЯТЕЛЬНОСТИ</w:t>
      </w:r>
    </w:p>
    <w:p w:rsidR="00DE3282" w:rsidRDefault="00DE3282" w:rsidP="00DE3282">
      <w:pPr>
        <w:pStyle w:val="Standard"/>
        <w:autoSpaceDN/>
        <w:ind w:left="284" w:firstLine="425"/>
        <w:jc w:val="center"/>
      </w:pPr>
      <w:r>
        <w:t>Игровой клуб «Страны и континенты: очевидное и невероятное»</w:t>
      </w:r>
    </w:p>
    <w:p w:rsidR="00DE3282" w:rsidRDefault="00DE3282" w:rsidP="00DE3282">
      <w:pPr>
        <w:pStyle w:val="Standard"/>
        <w:autoSpaceDN/>
        <w:ind w:left="284" w:firstLine="425"/>
        <w:jc w:val="center"/>
      </w:pPr>
      <w:r>
        <w:t>(для следующих профилей: гуманитарный и социально-экономический)</w:t>
      </w:r>
    </w:p>
    <w:p w:rsidR="00DE3282" w:rsidRDefault="00DE3282" w:rsidP="00DE3282">
      <w:pPr>
        <w:pStyle w:val="Standard"/>
        <w:autoSpaceDN/>
        <w:ind w:left="284" w:firstLine="425"/>
        <w:jc w:val="center"/>
      </w:pPr>
      <w:r>
        <w:t>Форма организации: игровой клуб</w:t>
      </w:r>
    </w:p>
    <w:p w:rsidR="00DE3282" w:rsidRDefault="00DE3282" w:rsidP="00DE3282">
      <w:pPr>
        <w:pStyle w:val="Standard"/>
        <w:autoSpaceDN/>
        <w:ind w:left="284" w:firstLine="425"/>
        <w:jc w:val="center"/>
      </w:pPr>
      <w:r>
        <w:t>Направление: «Общеинтеллектуальное»</w:t>
      </w:r>
    </w:p>
    <w:p w:rsidR="00DE3282" w:rsidRDefault="00DE3282" w:rsidP="00DE3282">
      <w:pPr>
        <w:pStyle w:val="Standard"/>
        <w:autoSpaceDN/>
        <w:ind w:left="284" w:firstLine="425"/>
        <w:jc w:val="center"/>
      </w:pPr>
      <w:r>
        <w:t>для 10-11 классов (16-18 лет)</w:t>
      </w:r>
    </w:p>
    <w:p w:rsidR="00DE3282" w:rsidRDefault="00DE3282" w:rsidP="00DE3282">
      <w:pPr>
        <w:pStyle w:val="Standard"/>
        <w:autoSpaceDN/>
        <w:ind w:left="284" w:firstLine="425"/>
        <w:jc w:val="center"/>
      </w:pPr>
      <w:r>
        <w:t>(Авторская программа Д.В. Григорьев, П.В. Степанов «Внеурочная деятельность</w:t>
      </w:r>
    </w:p>
    <w:p w:rsidR="00DE3282" w:rsidRDefault="00DE3282" w:rsidP="00DE3282">
      <w:pPr>
        <w:pStyle w:val="Standard"/>
        <w:autoSpaceDN/>
        <w:ind w:left="284" w:firstLine="425"/>
        <w:jc w:val="center"/>
      </w:pPr>
      <w:r>
        <w:t>школьников» методический конструктор, М., Просвещение)</w:t>
      </w:r>
    </w:p>
    <w:p w:rsidR="00DE3282" w:rsidRDefault="00DE3282" w:rsidP="00DE3282">
      <w:pPr>
        <w:pStyle w:val="Standard"/>
        <w:autoSpaceDN/>
        <w:ind w:left="284" w:firstLine="425"/>
        <w:jc w:val="center"/>
      </w:pPr>
      <w:r>
        <w:t>Количество часов по учебному плану: 0,8 ч в неделю</w:t>
      </w:r>
    </w:p>
    <w:p w:rsidR="00DE3282" w:rsidRDefault="00DE3282" w:rsidP="00DE3282">
      <w:pPr>
        <w:pStyle w:val="Standard"/>
        <w:autoSpaceDN/>
        <w:ind w:left="284" w:firstLine="425"/>
        <w:jc w:val="center"/>
      </w:pPr>
      <w:r>
        <w:t>Количество часов: 52 ч, в т.ч. по 26 ч в каждом году обучения</w:t>
      </w:r>
    </w:p>
    <w:p w:rsidR="00DE3282" w:rsidRDefault="00DE3282" w:rsidP="0067217A">
      <w:pPr>
        <w:pStyle w:val="Standard"/>
        <w:autoSpaceDN/>
        <w:ind w:left="284" w:firstLine="425"/>
        <w:jc w:val="both"/>
      </w:pPr>
    </w:p>
    <w:p w:rsidR="00DE3282" w:rsidRDefault="00DE3282" w:rsidP="00DE3282">
      <w:pPr>
        <w:pStyle w:val="Standard"/>
        <w:autoSpaceDN/>
        <w:ind w:left="284" w:firstLine="425"/>
        <w:jc w:val="both"/>
      </w:pPr>
      <w:r>
        <w:t>Данная рабочая программа курса внеурочной деятельности «Игровой клуб «Страны и континенты: очевидное и невероятное»» включает в себя 2 игры старшеклассников, которые реализуются в течение одного учебного года (по 1 игре в каждое полугодие) для обучающихся 10-11 классов разных профилей (гуманитарного и социального экономического).</w:t>
      </w:r>
    </w:p>
    <w:p w:rsidR="00DE3282" w:rsidRDefault="00DE3282" w:rsidP="00DE3282">
      <w:pPr>
        <w:pStyle w:val="Standard"/>
        <w:autoSpaceDN/>
        <w:ind w:left="284" w:firstLine="425"/>
        <w:jc w:val="both"/>
      </w:pPr>
      <w:r>
        <w:t>Тематика игр меняются в связи с запросами обучающихся и определением знаменательных дат в России и мире на конкретный учебный год.</w:t>
      </w:r>
    </w:p>
    <w:p w:rsidR="00DE3282" w:rsidRDefault="00DE3282" w:rsidP="00DE3282">
      <w:pPr>
        <w:pStyle w:val="Standard"/>
        <w:autoSpaceDN/>
        <w:ind w:left="284" w:firstLine="425"/>
        <w:jc w:val="both"/>
      </w:pPr>
      <w:r>
        <w:t>Основными целями и задачами игры являются выявление и развитие у обучающихся творческих способностей, активизация работы с одарёнными обучающимися и помощь в профессиональном самоопределении обучающихся старших классов.</w:t>
      </w:r>
    </w:p>
    <w:p w:rsidR="00DE3282" w:rsidRDefault="00DE3282" w:rsidP="00DE3282">
      <w:pPr>
        <w:pStyle w:val="Standard"/>
        <w:autoSpaceDN/>
        <w:ind w:left="284" w:firstLine="425"/>
        <w:jc w:val="both"/>
      </w:pPr>
      <w:r>
        <w:t>Региональная метапредметная дистанционная игра «Страны и континенты: очевидное и невероятное» включает интеллектуальные соревнования обучающихся гимназии, общеобразовательных организаций г. Томска и Томской области по географии и литературе.</w:t>
      </w:r>
    </w:p>
    <w:p w:rsidR="00DE3282" w:rsidRDefault="00DE3282" w:rsidP="00DE3282">
      <w:pPr>
        <w:pStyle w:val="Standard"/>
        <w:autoSpaceDN/>
        <w:ind w:left="284" w:firstLine="425"/>
        <w:jc w:val="both"/>
      </w:pPr>
      <w:r>
        <w:lastRenderedPageBreak/>
        <w:t>Цель курса: создать в гимназии условия для выявления, поддержки и развития одаренных обучающихся 10-11 классов, их самореализации в области географии, литературы.</w:t>
      </w:r>
    </w:p>
    <w:p w:rsidR="00DE3282" w:rsidRDefault="00DE3282" w:rsidP="00DE3282">
      <w:pPr>
        <w:pStyle w:val="Standard"/>
        <w:autoSpaceDN/>
        <w:ind w:left="284" w:firstLine="425"/>
        <w:jc w:val="both"/>
      </w:pPr>
      <w:r>
        <w:t>Задачи:</w:t>
      </w:r>
    </w:p>
    <w:p w:rsidR="00DE3282" w:rsidRDefault="00DE3282" w:rsidP="00DE3282">
      <w:pPr>
        <w:pStyle w:val="Standard"/>
        <w:autoSpaceDN/>
        <w:ind w:left="284" w:firstLine="425"/>
        <w:jc w:val="both"/>
      </w:pPr>
      <w:r>
        <w:t>Образовательные (обучающие)</w:t>
      </w:r>
    </w:p>
    <w:p w:rsidR="00DE3282" w:rsidRDefault="00DE3282" w:rsidP="00DE3282">
      <w:pPr>
        <w:pStyle w:val="Standard"/>
        <w:autoSpaceDN/>
        <w:ind w:left="284" w:firstLine="425"/>
        <w:jc w:val="both"/>
      </w:pPr>
      <w:r>
        <w:t>‒ Формирование системы теоретических знаний о роли книг и чтения в познании людьми окружающего мира.</w:t>
      </w:r>
    </w:p>
    <w:p w:rsidR="00DE3282" w:rsidRDefault="00DE3282" w:rsidP="00DE3282">
      <w:pPr>
        <w:pStyle w:val="Standard"/>
        <w:autoSpaceDN/>
        <w:ind w:left="284" w:firstLine="425"/>
        <w:jc w:val="both"/>
      </w:pPr>
      <w:r>
        <w:t>- Включение в познавательную деятельность, касающуюся литературного творчества и</w:t>
      </w:r>
    </w:p>
    <w:p w:rsidR="00DE3282" w:rsidRDefault="00DE3282" w:rsidP="00DE3282">
      <w:pPr>
        <w:pStyle w:val="Standard"/>
        <w:autoSpaceDN/>
        <w:jc w:val="both"/>
      </w:pPr>
      <w:r>
        <w:t>географии.</w:t>
      </w:r>
    </w:p>
    <w:p w:rsidR="00DE3282" w:rsidRDefault="00DE3282" w:rsidP="00DE3282">
      <w:pPr>
        <w:pStyle w:val="Standard"/>
        <w:autoSpaceDN/>
        <w:ind w:left="284" w:firstLine="425"/>
        <w:jc w:val="both"/>
      </w:pPr>
      <w:r>
        <w:t>‒ Обучение навыкам и приёмам, связанным с вдумчивым чтением и интерпретацией</w:t>
      </w:r>
    </w:p>
    <w:p w:rsidR="00DE3282" w:rsidRDefault="00DE3282" w:rsidP="00DE3282">
      <w:pPr>
        <w:pStyle w:val="Standard"/>
        <w:autoSpaceDN/>
        <w:jc w:val="both"/>
      </w:pPr>
      <w:r>
        <w:t>прочитанного.</w:t>
      </w:r>
    </w:p>
    <w:p w:rsidR="00DE3282" w:rsidRDefault="00DE3282" w:rsidP="00DE3282">
      <w:pPr>
        <w:pStyle w:val="Standard"/>
        <w:autoSpaceDN/>
        <w:ind w:left="284" w:firstLine="425"/>
        <w:jc w:val="both"/>
      </w:pPr>
      <w:r>
        <w:t>‒ Развитие олимпиадного движения по географии и литературе среди обучающихся.</w:t>
      </w:r>
    </w:p>
    <w:p w:rsidR="00DE3282" w:rsidRDefault="00DE3282" w:rsidP="00DE3282">
      <w:pPr>
        <w:pStyle w:val="Standard"/>
        <w:autoSpaceDN/>
        <w:ind w:left="284" w:firstLine="425"/>
        <w:jc w:val="both"/>
      </w:pPr>
      <w:r>
        <w:t>‒ Увеличение количества одарённых детей, проявляющих свои интеллектуальные или</w:t>
      </w:r>
    </w:p>
    <w:p w:rsidR="00DE3282" w:rsidRDefault="00DE3282" w:rsidP="00DE3282">
      <w:pPr>
        <w:pStyle w:val="Standard"/>
        <w:autoSpaceDN/>
        <w:jc w:val="both"/>
      </w:pPr>
      <w:r>
        <w:t>иные способности в предметах «География» и «Литература».</w:t>
      </w:r>
    </w:p>
    <w:p w:rsidR="00DE3282" w:rsidRDefault="00DE3282" w:rsidP="00DE3282">
      <w:pPr>
        <w:pStyle w:val="Standard"/>
        <w:autoSpaceDN/>
        <w:ind w:left="284" w:firstLine="425"/>
        <w:jc w:val="both"/>
      </w:pPr>
      <w:r>
        <w:t>‒ Выявление образовательных дефицитов школьников в предметах «География» и</w:t>
      </w:r>
    </w:p>
    <w:p w:rsidR="00DE3282" w:rsidRDefault="00DE3282" w:rsidP="00DE3282">
      <w:pPr>
        <w:pStyle w:val="Standard"/>
        <w:autoSpaceDN/>
        <w:jc w:val="both"/>
      </w:pPr>
      <w:r>
        <w:t>«Литература».</w:t>
      </w:r>
    </w:p>
    <w:p w:rsidR="00DE3282" w:rsidRDefault="00DE3282" w:rsidP="00DE3282">
      <w:pPr>
        <w:pStyle w:val="Standard"/>
        <w:autoSpaceDN/>
        <w:ind w:left="284" w:firstLine="425"/>
        <w:jc w:val="both"/>
      </w:pPr>
      <w:r>
        <w:t>‒ Повышение качества образования в предметах «География» и «Литература».</w:t>
      </w:r>
    </w:p>
    <w:p w:rsidR="00DE3282" w:rsidRDefault="00DE3282" w:rsidP="00DE3282">
      <w:pPr>
        <w:pStyle w:val="Standard"/>
        <w:autoSpaceDN/>
        <w:ind w:left="284" w:firstLine="425"/>
        <w:jc w:val="both"/>
      </w:pPr>
      <w:r>
        <w:t>‒ Развитие у обучающихся способности творчески мыслить и находить нестандартные</w:t>
      </w:r>
    </w:p>
    <w:p w:rsidR="00DE3282" w:rsidRDefault="00DE3282" w:rsidP="00DE3282">
      <w:pPr>
        <w:pStyle w:val="Standard"/>
        <w:autoSpaceDN/>
        <w:jc w:val="both"/>
      </w:pPr>
      <w:r>
        <w:t>решения, умение выбирать, готовность обучаться в течение всей жизни.</w:t>
      </w:r>
    </w:p>
    <w:p w:rsidR="00DE3282" w:rsidRDefault="00DE3282" w:rsidP="00DE3282">
      <w:pPr>
        <w:pStyle w:val="Standard"/>
        <w:autoSpaceDN/>
        <w:ind w:left="284" w:firstLine="425"/>
        <w:jc w:val="both"/>
      </w:pPr>
      <w:r>
        <w:t>‒ Формировать и развивать ИКТ-компетентности школьников.</w:t>
      </w:r>
    </w:p>
    <w:p w:rsidR="00DE3282" w:rsidRDefault="00DE3282" w:rsidP="00DE3282">
      <w:pPr>
        <w:pStyle w:val="Standard"/>
        <w:autoSpaceDN/>
        <w:ind w:left="284" w:firstLine="425"/>
        <w:jc w:val="both"/>
      </w:pPr>
      <w:r>
        <w:t>‒ Популяризация географических знаний.</w:t>
      </w:r>
    </w:p>
    <w:p w:rsidR="00DE3282" w:rsidRDefault="00DE3282" w:rsidP="00DE3282">
      <w:pPr>
        <w:pStyle w:val="Standard"/>
        <w:autoSpaceDN/>
        <w:ind w:left="284" w:firstLine="425"/>
        <w:jc w:val="both"/>
      </w:pPr>
      <w:r>
        <w:t>Развивающие (личностные)</w:t>
      </w:r>
    </w:p>
    <w:p w:rsidR="00DE3282" w:rsidRDefault="00DE3282" w:rsidP="00DE3282">
      <w:pPr>
        <w:pStyle w:val="Standard"/>
        <w:autoSpaceDN/>
        <w:ind w:left="284" w:firstLine="425"/>
        <w:jc w:val="both"/>
      </w:pPr>
      <w:r>
        <w:t>‒ Увеличение и обогащение словарного запаса и развитие воображения.</w:t>
      </w:r>
    </w:p>
    <w:p w:rsidR="00DE3282" w:rsidRDefault="00DE3282" w:rsidP="00DE3282">
      <w:pPr>
        <w:pStyle w:val="Standard"/>
        <w:autoSpaceDN/>
        <w:ind w:left="284" w:firstLine="425"/>
        <w:jc w:val="both"/>
      </w:pPr>
      <w:r>
        <w:t>‒ Формирование необходимых для участия в интеллектуальных играх способностей:</w:t>
      </w:r>
    </w:p>
    <w:p w:rsidR="00DE3282" w:rsidRDefault="00DE3282" w:rsidP="00DE3282">
      <w:pPr>
        <w:pStyle w:val="Standard"/>
        <w:autoSpaceDN/>
        <w:jc w:val="both"/>
      </w:pPr>
      <w:r>
        <w:t>инициирование идей, свободное аргументированное высказывание, концентрация внимания,</w:t>
      </w:r>
    </w:p>
    <w:p w:rsidR="00DE3282" w:rsidRDefault="00DE3282" w:rsidP="00DE3282">
      <w:pPr>
        <w:pStyle w:val="Standard"/>
        <w:autoSpaceDN/>
        <w:jc w:val="both"/>
      </w:pPr>
      <w:r>
        <w:t>умение выслушивать мнение других людей.</w:t>
      </w:r>
    </w:p>
    <w:p w:rsidR="00DE3282" w:rsidRDefault="00DE3282" w:rsidP="00DE3282">
      <w:pPr>
        <w:pStyle w:val="Standard"/>
        <w:autoSpaceDN/>
        <w:ind w:left="284" w:firstLine="425"/>
        <w:jc w:val="both"/>
      </w:pPr>
      <w:r>
        <w:t>‒ Формирование потребностей в самопознании, саморазвитии и развитие деловых</w:t>
      </w:r>
    </w:p>
    <w:p w:rsidR="00DE3282" w:rsidRDefault="00DE3282" w:rsidP="00DE3282">
      <w:pPr>
        <w:pStyle w:val="Standard"/>
        <w:autoSpaceDN/>
        <w:jc w:val="both"/>
      </w:pPr>
      <w:r>
        <w:t>качеств, таких как самостоятельность, ответственность, активность, аккуратность.</w:t>
      </w:r>
    </w:p>
    <w:p w:rsidR="00DE3282" w:rsidRDefault="00DE3282" w:rsidP="00DE3282">
      <w:pPr>
        <w:pStyle w:val="Standard"/>
        <w:autoSpaceDN/>
        <w:ind w:left="284" w:firstLine="425"/>
        <w:jc w:val="both"/>
      </w:pPr>
      <w:r>
        <w:t>‒ Развитие мотивации к определенному виду деятельности, возможно, связанному с</w:t>
      </w:r>
    </w:p>
    <w:p w:rsidR="00DE3282" w:rsidRDefault="00DE3282" w:rsidP="00DE3282">
      <w:pPr>
        <w:pStyle w:val="Standard"/>
        <w:autoSpaceDN/>
        <w:jc w:val="both"/>
      </w:pPr>
      <w:r>
        <w:t>будущей профессией.</w:t>
      </w:r>
    </w:p>
    <w:p w:rsidR="00DE3282" w:rsidRDefault="00DE3282" w:rsidP="00DE3282">
      <w:pPr>
        <w:pStyle w:val="Standard"/>
        <w:autoSpaceDN/>
        <w:ind w:left="284" w:firstLine="425"/>
        <w:jc w:val="both"/>
      </w:pPr>
      <w:r>
        <w:t>‒ Развитие умение работать с информацией и расширение коммуникативных навыков.</w:t>
      </w:r>
    </w:p>
    <w:p w:rsidR="00DE3282" w:rsidRDefault="00DE3282" w:rsidP="00DE3282">
      <w:pPr>
        <w:pStyle w:val="Standard"/>
        <w:autoSpaceDN/>
        <w:jc w:val="both"/>
      </w:pPr>
      <w:r>
        <w:t>воспитательные:</w:t>
      </w:r>
    </w:p>
    <w:p w:rsidR="00DE3282" w:rsidRDefault="00DE3282" w:rsidP="00DE3282">
      <w:pPr>
        <w:pStyle w:val="Standard"/>
        <w:autoSpaceDN/>
        <w:ind w:left="284" w:firstLine="425"/>
        <w:jc w:val="both"/>
      </w:pPr>
      <w:r>
        <w:t>‒ развитие навыков самоорганизации при выстраивании рабочего процесса;</w:t>
      </w:r>
    </w:p>
    <w:p w:rsidR="00DE3282" w:rsidRDefault="00DE3282" w:rsidP="00DE3282">
      <w:pPr>
        <w:pStyle w:val="Standard"/>
        <w:autoSpaceDN/>
        <w:ind w:left="284" w:firstLine="425"/>
        <w:jc w:val="both"/>
      </w:pPr>
      <w:r>
        <w:t>‒ развить умение следовать инструкциям.</w:t>
      </w:r>
    </w:p>
    <w:p w:rsidR="00DE3282" w:rsidRDefault="00DE3282" w:rsidP="00DE3282">
      <w:pPr>
        <w:pStyle w:val="Standard"/>
        <w:autoSpaceDN/>
        <w:ind w:left="284" w:firstLine="425"/>
        <w:jc w:val="both"/>
      </w:pPr>
      <w:r>
        <w:t>Для реализации программы используются дистанционные и/или очные формы обучения,</w:t>
      </w:r>
    </w:p>
    <w:p w:rsidR="00DE3282" w:rsidRDefault="00DE3282" w:rsidP="00DE3282">
      <w:pPr>
        <w:pStyle w:val="Standard"/>
        <w:autoSpaceDN/>
        <w:jc w:val="both"/>
      </w:pPr>
      <w:r>
        <w:t>совмещение синхронного и асинхронного взаимодействия, также:</w:t>
      </w:r>
    </w:p>
    <w:p w:rsidR="00DE3282" w:rsidRDefault="00DE3282" w:rsidP="00DE3282">
      <w:pPr>
        <w:pStyle w:val="Standard"/>
        <w:autoSpaceDN/>
        <w:ind w:left="284" w:firstLine="425"/>
        <w:jc w:val="both"/>
      </w:pPr>
      <w:r>
        <w:t>‒ современные средства обучения: видео-презентации, текстовые материалы и визуальная информация;</w:t>
      </w:r>
    </w:p>
    <w:p w:rsidR="00DE3282" w:rsidRDefault="00DE3282" w:rsidP="00DE3282">
      <w:pPr>
        <w:pStyle w:val="Standard"/>
        <w:autoSpaceDN/>
        <w:ind w:left="284" w:firstLine="425"/>
        <w:jc w:val="both"/>
      </w:pPr>
      <w:r>
        <w:t>‒ разнообразные формы организаций занятий: мастер-классы, мозговой штурм; викторины;</w:t>
      </w:r>
    </w:p>
    <w:p w:rsidR="00DE3282" w:rsidRDefault="00DE3282" w:rsidP="00DE3282">
      <w:pPr>
        <w:pStyle w:val="Standard"/>
        <w:autoSpaceDN/>
        <w:ind w:left="284" w:firstLine="425"/>
        <w:jc w:val="both"/>
      </w:pPr>
      <w:r>
        <w:t>‒ передовые подходы обучения: компетентностный подход.</w:t>
      </w:r>
    </w:p>
    <w:p w:rsidR="00DE3282" w:rsidRDefault="00DE3282" w:rsidP="00DE3282">
      <w:pPr>
        <w:pStyle w:val="Standard"/>
        <w:autoSpaceDN/>
        <w:ind w:left="284" w:firstLine="425"/>
        <w:jc w:val="both"/>
      </w:pPr>
      <w:r>
        <w:lastRenderedPageBreak/>
        <w:t>Воспитательные (общекультурные)</w:t>
      </w:r>
    </w:p>
    <w:p w:rsidR="00DE3282" w:rsidRDefault="00DE3282" w:rsidP="00DE3282">
      <w:pPr>
        <w:pStyle w:val="Standard"/>
        <w:autoSpaceDN/>
        <w:ind w:left="284" w:firstLine="425"/>
        <w:jc w:val="both"/>
      </w:pPr>
      <w:r>
        <w:t>- формирование ценностных ориентиров на основании осмысления прочитанных</w:t>
      </w:r>
    </w:p>
    <w:p w:rsidR="00DE3282" w:rsidRDefault="00DE3282" w:rsidP="00DE3282">
      <w:pPr>
        <w:pStyle w:val="Standard"/>
        <w:autoSpaceDN/>
        <w:ind w:left="284" w:firstLine="425"/>
        <w:jc w:val="both"/>
      </w:pPr>
      <w:r>
        <w:t>литературных произведений (уважение национальных традиций, освоение опыта поведения в различных жизненных ситуациях через анализ поведения героев, расширение общекультурного кругозора);</w:t>
      </w:r>
    </w:p>
    <w:p w:rsidR="00DE3282" w:rsidRDefault="00DE3282" w:rsidP="00DE3282">
      <w:pPr>
        <w:pStyle w:val="Standard"/>
        <w:autoSpaceDN/>
        <w:ind w:left="284" w:firstLine="425"/>
        <w:jc w:val="both"/>
      </w:pPr>
      <w:r>
        <w:t>- формирование социальной активности, гражданской позиции, уважения к историческому прошлому различных стран, культуры общения и поведения в обществе;</w:t>
      </w:r>
    </w:p>
    <w:p w:rsidR="00DE3282" w:rsidRDefault="00DE3282" w:rsidP="00DE3282">
      <w:pPr>
        <w:pStyle w:val="Standard"/>
        <w:autoSpaceDN/>
        <w:ind w:left="284" w:firstLine="425"/>
        <w:jc w:val="both"/>
      </w:pPr>
      <w:r>
        <w:t>- формирование и развитие отношения к чтению и обсуждению прочитанного как к</w:t>
      </w:r>
    </w:p>
    <w:p w:rsidR="00DE3282" w:rsidRDefault="00DE3282" w:rsidP="00DE3282">
      <w:pPr>
        <w:pStyle w:val="Standard"/>
        <w:autoSpaceDN/>
        <w:jc w:val="both"/>
      </w:pPr>
      <w:r>
        <w:t>образу жизни.</w:t>
      </w:r>
    </w:p>
    <w:p w:rsidR="00DE3282" w:rsidRDefault="00DE3282" w:rsidP="00DE3282">
      <w:pPr>
        <w:pStyle w:val="Standard"/>
        <w:autoSpaceDN/>
        <w:ind w:left="284" w:firstLine="425"/>
        <w:jc w:val="both"/>
      </w:pPr>
      <w:r>
        <w:t>Формы и режим занятий – клубные теоретические и практические занятия.</w:t>
      </w:r>
    </w:p>
    <w:p w:rsidR="00DE3282" w:rsidRDefault="00DE3282" w:rsidP="00DE3282">
      <w:pPr>
        <w:pStyle w:val="Standard"/>
        <w:autoSpaceDN/>
        <w:ind w:left="284" w:firstLine="425"/>
        <w:jc w:val="both"/>
      </w:pPr>
      <w:r>
        <w:t>Приоритетная организационная форма - клуб.</w:t>
      </w:r>
    </w:p>
    <w:p w:rsidR="00DE3282" w:rsidRDefault="00DE3282" w:rsidP="00DE3282">
      <w:pPr>
        <w:pStyle w:val="Standard"/>
        <w:autoSpaceDN/>
        <w:ind w:left="284" w:firstLine="425"/>
        <w:jc w:val="both"/>
      </w:pPr>
      <w:r>
        <w:t>В плане гимназии по внеурочной деятельности данный курс соответствует общеинтеллектуальному направлению.</w:t>
      </w:r>
    </w:p>
    <w:p w:rsidR="00DE3282" w:rsidRDefault="00DE3282" w:rsidP="00DE3282">
      <w:pPr>
        <w:pStyle w:val="Standard"/>
        <w:autoSpaceDN/>
        <w:ind w:left="284" w:firstLine="425"/>
        <w:jc w:val="both"/>
      </w:pPr>
      <w:r>
        <w:t>Курс рассчитан на 52 часа, по 26 часов в год (0,8ч в неделю) и состоит из 4 интеллектуальных игр за весь курс обучения. Возраст обучающихся 16-18 лет.</w:t>
      </w:r>
    </w:p>
    <w:p w:rsidR="00DE3282" w:rsidRDefault="00DE3282" w:rsidP="00DE3282">
      <w:pPr>
        <w:pStyle w:val="Standard"/>
        <w:autoSpaceDN/>
        <w:ind w:left="284" w:firstLine="425"/>
        <w:jc w:val="both"/>
      </w:pPr>
      <w:r>
        <w:t>Данный курс будет реализовываться в дистанционной форме. Режим онлайн занятий,</w:t>
      </w:r>
    </w:p>
    <w:p w:rsidR="00DE3282" w:rsidRDefault="00DE3282" w:rsidP="00DE3282">
      <w:pPr>
        <w:pStyle w:val="Standard"/>
        <w:autoSpaceDN/>
        <w:ind w:left="284"/>
        <w:jc w:val="both"/>
      </w:pPr>
      <w:r>
        <w:t>включающий консультации и разбор тематических заданий, текстов произведений – 1 раз в</w:t>
      </w:r>
    </w:p>
    <w:p w:rsidR="00DE3282" w:rsidRDefault="00DE3282" w:rsidP="00DE3282">
      <w:pPr>
        <w:pStyle w:val="Standard"/>
        <w:autoSpaceDN/>
        <w:ind w:left="284"/>
        <w:jc w:val="both"/>
      </w:pPr>
      <w:r>
        <w:t xml:space="preserve">месяц по 1 часу (45 минут) и самостоятельной индивидуальной работы обучающихся, включая участие в интеллектуальной игре. </w:t>
      </w:r>
    </w:p>
    <w:p w:rsidR="00DE3282" w:rsidRDefault="00DE3282" w:rsidP="00DE3282">
      <w:pPr>
        <w:pStyle w:val="Standard"/>
        <w:autoSpaceDN/>
        <w:ind w:left="284" w:firstLine="425"/>
        <w:jc w:val="both"/>
      </w:pPr>
      <w:r>
        <w:t>Поэтому всего теоретическая часть – 9 часов, практическая – 43 часа.</w:t>
      </w:r>
      <w:r>
        <w:cr/>
      </w:r>
    </w:p>
    <w:p w:rsidR="00DE3282" w:rsidRDefault="00DE3282" w:rsidP="00DE3282">
      <w:pPr>
        <w:pStyle w:val="Standard"/>
        <w:autoSpaceDN/>
        <w:ind w:left="284" w:firstLine="425"/>
        <w:jc w:val="both"/>
      </w:pPr>
    </w:p>
    <w:p w:rsidR="00DE3282" w:rsidRDefault="00DE3282" w:rsidP="00DE3282">
      <w:pPr>
        <w:pStyle w:val="Standard"/>
        <w:autoSpaceDN/>
        <w:ind w:left="284" w:firstLine="425"/>
        <w:jc w:val="center"/>
      </w:pPr>
      <w:r>
        <w:t>Муниципальное автономное общеобразовательное учреждение</w:t>
      </w:r>
    </w:p>
    <w:p w:rsidR="00DE3282" w:rsidRDefault="00DE3282" w:rsidP="00DE3282">
      <w:pPr>
        <w:pStyle w:val="Standard"/>
        <w:autoSpaceDN/>
        <w:ind w:left="284" w:firstLine="425"/>
        <w:jc w:val="center"/>
      </w:pPr>
      <w:r>
        <w:t>гимназия №24 имени М.В. Октябрьской г. Томска</w:t>
      </w:r>
    </w:p>
    <w:p w:rsidR="00DE3282" w:rsidRDefault="00DE3282" w:rsidP="00DE3282">
      <w:pPr>
        <w:pStyle w:val="Standard"/>
        <w:autoSpaceDN/>
        <w:ind w:left="284" w:firstLine="425"/>
        <w:jc w:val="center"/>
      </w:pPr>
    </w:p>
    <w:p w:rsidR="00DE3282" w:rsidRPr="00DE3282" w:rsidRDefault="00DE3282" w:rsidP="00DE3282">
      <w:pPr>
        <w:pStyle w:val="Standard"/>
        <w:autoSpaceDN/>
        <w:ind w:left="284" w:firstLine="425"/>
        <w:jc w:val="center"/>
        <w:rPr>
          <w:b/>
        </w:rPr>
      </w:pPr>
      <w:r w:rsidRPr="00DE3282">
        <w:rPr>
          <w:b/>
        </w:rPr>
        <w:t>АННОАЦИЯ К РАБОЧЕЙ ПРОГРАММЕ</w:t>
      </w:r>
    </w:p>
    <w:p w:rsidR="00DE3282" w:rsidRPr="00DE3282" w:rsidRDefault="00DE3282" w:rsidP="00DE3282">
      <w:pPr>
        <w:pStyle w:val="Standard"/>
        <w:autoSpaceDN/>
        <w:ind w:left="284" w:firstLine="425"/>
        <w:jc w:val="center"/>
        <w:rPr>
          <w:b/>
        </w:rPr>
      </w:pPr>
      <w:r w:rsidRPr="00DE3282">
        <w:rPr>
          <w:b/>
        </w:rPr>
        <w:t>ПО КУРСУ ВНЕУРОЧНОЙ ДЕЯТЕЛЬНОСТИ</w:t>
      </w:r>
    </w:p>
    <w:p w:rsidR="00DE3282" w:rsidRPr="00DE3282" w:rsidRDefault="00DE3282" w:rsidP="00DE3282">
      <w:pPr>
        <w:pStyle w:val="Standard"/>
        <w:autoSpaceDN/>
        <w:ind w:left="284" w:firstLine="425"/>
        <w:jc w:val="center"/>
        <w:rPr>
          <w:b/>
        </w:rPr>
      </w:pPr>
      <w:r w:rsidRPr="00DE3282">
        <w:rPr>
          <w:b/>
        </w:rPr>
        <w:t>«ТЕХНИЧЕСКИЙ ПЕРЕВОД</w:t>
      </w:r>
    </w:p>
    <w:p w:rsidR="00DE3282" w:rsidRPr="00DE3282" w:rsidRDefault="00DE3282" w:rsidP="00DE3282">
      <w:pPr>
        <w:pStyle w:val="Standard"/>
        <w:autoSpaceDN/>
        <w:ind w:left="284" w:firstLine="425"/>
        <w:jc w:val="center"/>
        <w:rPr>
          <w:b/>
        </w:rPr>
      </w:pPr>
      <w:r w:rsidRPr="00DE3282">
        <w:rPr>
          <w:b/>
        </w:rPr>
        <w:t>НА АНГЛИЙСКОМ ЯЗЫКЕ»</w:t>
      </w:r>
    </w:p>
    <w:p w:rsidR="00DE3282" w:rsidRDefault="00DE3282" w:rsidP="00DE3282">
      <w:pPr>
        <w:pStyle w:val="Standard"/>
        <w:autoSpaceDN/>
        <w:ind w:left="284" w:firstLine="425"/>
        <w:jc w:val="center"/>
      </w:pPr>
      <w:r>
        <w:t>для 10-11 классов</w:t>
      </w:r>
    </w:p>
    <w:p w:rsidR="00DE3282" w:rsidRDefault="00DE3282" w:rsidP="00A57F6C">
      <w:pPr>
        <w:pStyle w:val="Standard"/>
        <w:autoSpaceDN/>
        <w:spacing w:before="0" w:after="0"/>
        <w:ind w:left="284" w:firstLine="425"/>
        <w:jc w:val="center"/>
      </w:pPr>
      <w:r>
        <w:t>Возраст обучающихся: 17-18 лет</w:t>
      </w:r>
    </w:p>
    <w:p w:rsidR="00DE3282" w:rsidRDefault="00DE3282" w:rsidP="00A57F6C">
      <w:pPr>
        <w:pStyle w:val="Standard"/>
        <w:autoSpaceDN/>
        <w:spacing w:before="0" w:after="0"/>
        <w:ind w:left="284" w:firstLine="425"/>
        <w:jc w:val="center"/>
      </w:pPr>
      <w:r>
        <w:t>Стрельцов А.А. Научно-технические тексты: от понимания к переводу: учебное пособие /</w:t>
      </w:r>
    </w:p>
    <w:p w:rsidR="00DE3282" w:rsidRDefault="00DE3282" w:rsidP="00A57F6C">
      <w:pPr>
        <w:pStyle w:val="Standard"/>
        <w:autoSpaceDN/>
        <w:spacing w:before="0" w:after="0"/>
        <w:ind w:left="284" w:firstLine="425"/>
        <w:jc w:val="center"/>
      </w:pPr>
      <w:r>
        <w:t>А.А. Стрельцов. – Ростов н/Д: Феникс</w:t>
      </w:r>
    </w:p>
    <w:p w:rsidR="00DE3282" w:rsidRDefault="00DE3282" w:rsidP="00A57F6C">
      <w:pPr>
        <w:pStyle w:val="Standard"/>
        <w:autoSpaceDN/>
        <w:spacing w:before="0" w:after="0"/>
        <w:ind w:left="284" w:firstLine="425"/>
        <w:jc w:val="center"/>
      </w:pPr>
      <w:r>
        <w:t>Профиль: гуманитарный и социально-экономический</w:t>
      </w:r>
    </w:p>
    <w:p w:rsidR="00DE3282" w:rsidRDefault="00DE3282" w:rsidP="00A57F6C">
      <w:pPr>
        <w:pStyle w:val="Standard"/>
        <w:autoSpaceDN/>
        <w:spacing w:before="0" w:after="0"/>
        <w:ind w:left="284" w:firstLine="425"/>
        <w:jc w:val="center"/>
      </w:pPr>
      <w:r>
        <w:t>Направление: общеинтеллектуальное</w:t>
      </w:r>
    </w:p>
    <w:p w:rsidR="00DE3282" w:rsidRDefault="00DE3282" w:rsidP="00A57F6C">
      <w:pPr>
        <w:pStyle w:val="Standard"/>
        <w:autoSpaceDN/>
        <w:spacing w:before="0" w:after="0"/>
        <w:ind w:left="284" w:firstLine="425"/>
        <w:jc w:val="center"/>
      </w:pPr>
      <w:r>
        <w:t>Форма организации: лингвистич</w:t>
      </w:r>
      <w:bookmarkStart w:id="0" w:name="_GoBack"/>
      <w:bookmarkEnd w:id="0"/>
      <w:r>
        <w:t>еская секция переводчиков</w:t>
      </w:r>
    </w:p>
    <w:p w:rsidR="00DE3282" w:rsidRDefault="00DE3282" w:rsidP="00A57F6C">
      <w:pPr>
        <w:pStyle w:val="Standard"/>
        <w:autoSpaceDN/>
        <w:spacing w:before="0" w:after="0"/>
        <w:ind w:left="284" w:firstLine="425"/>
        <w:jc w:val="both"/>
      </w:pPr>
      <w:r>
        <w:t>Количество часов за 2 года обучения: 136 ч, в т.ч. 68 ч в 10 классе и 68 ч в 11 классе</w:t>
      </w:r>
    </w:p>
    <w:p w:rsidR="00DE3282" w:rsidRDefault="00DE3282" w:rsidP="00DE3282">
      <w:pPr>
        <w:pStyle w:val="Standard"/>
        <w:autoSpaceDN/>
        <w:ind w:left="284" w:firstLine="425"/>
        <w:jc w:val="both"/>
      </w:pPr>
    </w:p>
    <w:p w:rsidR="00DE3282" w:rsidRDefault="00DE3282" w:rsidP="00DE3282">
      <w:pPr>
        <w:pStyle w:val="Standard"/>
        <w:autoSpaceDN/>
        <w:ind w:left="284" w:firstLine="425"/>
        <w:jc w:val="both"/>
      </w:pPr>
      <w:r>
        <w:t xml:space="preserve">Иностранный язык помогает развитию школьника, его профессиональной ориентации. Он обладает большим воспитательным, образовательным и развивающим потенциалом и в соответствии с этим служит формированию качеств личности обучающегося, ее направленности. </w:t>
      </w:r>
    </w:p>
    <w:p w:rsidR="00DE3282" w:rsidRDefault="00DE3282" w:rsidP="00DE3282">
      <w:pPr>
        <w:pStyle w:val="Standard"/>
        <w:autoSpaceDN/>
        <w:ind w:left="284" w:firstLine="425"/>
        <w:jc w:val="both"/>
      </w:pPr>
      <w:r>
        <w:lastRenderedPageBreak/>
        <w:t>Профессионально ориентированное преподавание иностранного языка обусловлено характером межпредметных связей данного учебного предмета с предметами естественнонаучного, физико</w:t>
      </w:r>
      <w:r w:rsidR="00A57F6C">
        <w:t>-</w:t>
      </w:r>
      <w:r>
        <w:t>математического и гуманитарного циклов. Возрастающая потребность школьников в овладении иностранным языком как инструментом будущей профессиональной деятельности, открывающим доступ к зарубежным контактам, достижениям мировой цивилизации обусловливает актуальность курса «Технический перевод на английском языке» для 10 и 11 профильных классов гимназии.</w:t>
      </w:r>
    </w:p>
    <w:p w:rsidR="00DE3282" w:rsidRDefault="00DE3282" w:rsidP="00DE3282">
      <w:pPr>
        <w:pStyle w:val="Standard"/>
        <w:autoSpaceDN/>
        <w:ind w:left="284" w:firstLine="425"/>
        <w:jc w:val="both"/>
      </w:pPr>
      <w:r>
        <w:t xml:space="preserve">В связи с изменениями, происходящими в обществе, изменился его социальный заказ и цели образования. Новые требования предполагают развитие личности, способной к самореализации и быстрой адаптации к изменяющимся условиям жизни. </w:t>
      </w:r>
    </w:p>
    <w:p w:rsidR="00DE3282" w:rsidRDefault="00DE3282" w:rsidP="00DE3282">
      <w:pPr>
        <w:pStyle w:val="Standard"/>
        <w:autoSpaceDN/>
        <w:ind w:left="284" w:firstLine="425"/>
        <w:jc w:val="both"/>
      </w:pPr>
      <w:r>
        <w:t>Одним из условий достижения этой цели является профильное обучение в образовательной сфере, что в свою очередь предполагает повышение конкурентной способности выпускников.</w:t>
      </w:r>
    </w:p>
    <w:p w:rsidR="00DE3282" w:rsidRDefault="00DE3282" w:rsidP="00DE3282">
      <w:pPr>
        <w:pStyle w:val="Standard"/>
        <w:autoSpaceDN/>
        <w:ind w:left="284" w:firstLine="425"/>
        <w:jc w:val="both"/>
      </w:pPr>
      <w:r>
        <w:t>В этой связи формирование иноязычной компетентности становится неотъемлемой частью школьной подготовки. Иноязычная компетентность рассматривается, как способность будущих специалистов решать различные задачи в сфере профессиональной деятельности, работать  с научно-технической литературой и документацией на иностранном языке, выполнять поиск и анализ информации, необходимой для изучения зарубежного опыта в области выбранной специализации, и, тем самым, создавая предпосылки для профессионального и личного роста.</w:t>
      </w:r>
    </w:p>
    <w:p w:rsidR="00DE3282" w:rsidRDefault="00DE3282" w:rsidP="00DE3282">
      <w:pPr>
        <w:pStyle w:val="Standard"/>
        <w:autoSpaceDN/>
        <w:ind w:left="284" w:firstLine="425"/>
        <w:jc w:val="both"/>
      </w:pPr>
      <w:r>
        <w:t>Курс «Технический перевод» составлен с учетом меняющихся требований в образовании и введением нового образовательного стандарта на основе УМК Научно-технические тексты: от понимания к переводу: учебное пособие / А.А. Стрельцов. – Ростов н/Д: Феникс.</w:t>
      </w:r>
    </w:p>
    <w:p w:rsidR="00DE3282" w:rsidRDefault="00DE3282" w:rsidP="00DE3282">
      <w:pPr>
        <w:pStyle w:val="Standard"/>
        <w:autoSpaceDN/>
        <w:ind w:left="284" w:firstLine="425"/>
        <w:jc w:val="both"/>
      </w:pPr>
      <w:r>
        <w:t>Актуальность курса заключается в том, что он направлен на внутрипрофильную дифференциацию и представляет собой новую организационную форму обучения, позволяющую осуществлять параллельно с общеобразовательной подготовкой профессиональную подготовку обучающихся 10 и 11 классов гимназии с углубленным изучением английского языка.</w:t>
      </w:r>
    </w:p>
    <w:p w:rsidR="00DE3282" w:rsidRDefault="00DE3282" w:rsidP="00DE3282">
      <w:pPr>
        <w:pStyle w:val="Standard"/>
        <w:autoSpaceDN/>
        <w:ind w:left="284" w:firstLine="425"/>
        <w:jc w:val="both"/>
      </w:pPr>
      <w:r>
        <w:t>На уровни среднего общего образования на данном курсе отрабатываются навыки школьников в использовании переводческих лексических трансформаций (генерализация, конкретизация, смысловое согласование, антонимический перевод, адаптация, экспликация, амплификация, компенсация приемов перевода) и переводческих грамматических трансформаций (замена, перестановка, добавление, опущение).</w:t>
      </w:r>
    </w:p>
    <w:p w:rsidR="00DE3282" w:rsidRDefault="00DE3282" w:rsidP="00DE3282">
      <w:pPr>
        <w:pStyle w:val="Standard"/>
        <w:autoSpaceDN/>
        <w:ind w:left="284" w:firstLine="425"/>
        <w:jc w:val="both"/>
      </w:pPr>
      <w:r>
        <w:t>Отработка навыков в использовании переводческих трансформаций и развитие переводческих умений письменного и устного последовательного перевода осуществляется на аутентичных материалах, соотносимых по своей тематике с типом профильного обучения и отвечающих интересам и потребностям старшеклассников. Кроме полного письменного перевода учащиеся выполняют реферативный перевод, аннотационный, перевод типа «экспресс информация».</w:t>
      </w:r>
    </w:p>
    <w:p w:rsidR="00DE3282" w:rsidRDefault="00DE3282" w:rsidP="00DE3282">
      <w:pPr>
        <w:pStyle w:val="Standard"/>
        <w:autoSpaceDN/>
        <w:ind w:left="284" w:firstLine="425"/>
        <w:jc w:val="both"/>
      </w:pPr>
      <w:r>
        <w:t>Основной стратегией обучения выступает системно-деятельностный подход, который предполагает:</w:t>
      </w:r>
    </w:p>
    <w:p w:rsidR="00DE3282" w:rsidRDefault="00DE3282" w:rsidP="00DE3282">
      <w:pPr>
        <w:pStyle w:val="Standard"/>
        <w:autoSpaceDN/>
        <w:ind w:left="284" w:firstLine="425"/>
        <w:jc w:val="both"/>
      </w:pPr>
      <w:r>
        <w:t>- воспитание и развитие качеств личности, отвечающих требованиям информационного общества;</w:t>
      </w:r>
    </w:p>
    <w:p w:rsidR="00DE3282" w:rsidRDefault="00DE3282" w:rsidP="00DE3282">
      <w:pPr>
        <w:pStyle w:val="Standard"/>
        <w:autoSpaceDN/>
        <w:ind w:left="284" w:firstLine="425"/>
        <w:jc w:val="both"/>
      </w:pPr>
      <w:r>
        <w:t>- ориентацию на результаты образования как системообразующий компонент Стандарта (развитие личности);</w:t>
      </w:r>
    </w:p>
    <w:p w:rsidR="00DE3282" w:rsidRDefault="00DE3282" w:rsidP="00DE3282">
      <w:pPr>
        <w:pStyle w:val="Standard"/>
        <w:autoSpaceDN/>
        <w:ind w:left="284" w:firstLine="425"/>
        <w:jc w:val="both"/>
      </w:pPr>
      <w:r>
        <w:t>- 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обучащихся;</w:t>
      </w:r>
    </w:p>
    <w:p w:rsidR="00DE3282" w:rsidRDefault="00DE3282" w:rsidP="00DE3282">
      <w:pPr>
        <w:pStyle w:val="Standard"/>
        <w:autoSpaceDN/>
        <w:ind w:left="284" w:firstLine="425"/>
        <w:jc w:val="both"/>
      </w:pPr>
      <w:r>
        <w:lastRenderedPageBreak/>
        <w:t>- разнообразие индивидуальных образовательных траекторий и индивидуального развития каждого обучающегося.</w:t>
      </w:r>
    </w:p>
    <w:p w:rsidR="00DE3282" w:rsidRDefault="00DE3282" w:rsidP="00DE3282">
      <w:pPr>
        <w:pStyle w:val="Standard"/>
        <w:autoSpaceDN/>
        <w:ind w:left="284" w:firstLine="425"/>
        <w:jc w:val="both"/>
      </w:pPr>
      <w:r>
        <w:t>Данный подход в обучении направлен на развитие каждого ученика, на формирование его индивидуальных способностей, а также позволяет значительно упрочить знания и увеличить темп изучения материала без перегрузки обучающихся. При этом создаются благоприятные условия для их разноуровневой подготовки.</w:t>
      </w:r>
    </w:p>
    <w:p w:rsidR="00DE3282" w:rsidRDefault="00DE3282" w:rsidP="00DE3282">
      <w:pPr>
        <w:pStyle w:val="Standard"/>
        <w:autoSpaceDN/>
        <w:ind w:left="284" w:firstLine="425"/>
        <w:jc w:val="both"/>
      </w:pPr>
      <w:r>
        <w:t>Целью курса «Технический перевод на английском языке» является формирование и</w:t>
      </w:r>
    </w:p>
    <w:p w:rsidR="00DE3282" w:rsidRDefault="00DE3282" w:rsidP="00DE3282">
      <w:pPr>
        <w:pStyle w:val="Standard"/>
        <w:autoSpaceDN/>
        <w:jc w:val="both"/>
      </w:pPr>
      <w:r>
        <w:t xml:space="preserve"> развитие творческих способностей обучающихся; удовлетворение индивидуальных потребностей обучающихся в интеллектуальном развитии обучающихся 10-11 классов посредством  осуществления письменного перевода научно-технической литературы на уровне слова и предложения.</w:t>
      </w:r>
    </w:p>
    <w:p w:rsidR="00DE3282" w:rsidRDefault="00DE3282" w:rsidP="00DE3282">
      <w:pPr>
        <w:pStyle w:val="Standard"/>
        <w:autoSpaceDN/>
        <w:ind w:left="284" w:firstLine="425"/>
        <w:jc w:val="both"/>
      </w:pPr>
      <w:r>
        <w:t>Курс направлен на решение следующих задач:</w:t>
      </w:r>
    </w:p>
    <w:p w:rsidR="00DE3282" w:rsidRDefault="00DE3282" w:rsidP="00DE3282">
      <w:pPr>
        <w:pStyle w:val="Standard"/>
        <w:autoSpaceDN/>
        <w:ind w:left="284" w:firstLine="425"/>
        <w:jc w:val="both"/>
      </w:pPr>
      <w:r>
        <w:t>Образовательные (обучающие):</w:t>
      </w:r>
    </w:p>
    <w:p w:rsidR="00DE3282" w:rsidRDefault="00DE3282" w:rsidP="00DE3282">
      <w:pPr>
        <w:pStyle w:val="Standard"/>
        <w:autoSpaceDN/>
        <w:ind w:left="284" w:firstLine="425"/>
        <w:jc w:val="both"/>
      </w:pPr>
      <w:r>
        <w:t>- включение обучающихся в познавательную деятельность, касающуюся творчества в области технической литературы и работы с научно-популярными текстами;</w:t>
      </w:r>
    </w:p>
    <w:p w:rsidR="00DE3282" w:rsidRDefault="00DE3282" w:rsidP="00DE3282">
      <w:pPr>
        <w:pStyle w:val="Standard"/>
        <w:autoSpaceDN/>
        <w:ind w:left="284" w:firstLine="425"/>
        <w:jc w:val="both"/>
      </w:pPr>
      <w:r>
        <w:t>- выработка практических навыков употребления и распознавания терминов, сокращений, латинизмов;</w:t>
      </w:r>
    </w:p>
    <w:p w:rsidR="00DE3282" w:rsidRDefault="00DE3282" w:rsidP="00DE3282">
      <w:pPr>
        <w:pStyle w:val="Standard"/>
        <w:autoSpaceDN/>
        <w:ind w:left="284" w:firstLine="425"/>
        <w:jc w:val="both"/>
      </w:pPr>
      <w:r>
        <w:t>- формирование умений и навыков перевода 4 типов предложений;</w:t>
      </w:r>
    </w:p>
    <w:p w:rsidR="00DE3282" w:rsidRDefault="00DE3282" w:rsidP="00DE3282">
      <w:pPr>
        <w:pStyle w:val="Standard"/>
        <w:autoSpaceDN/>
        <w:ind w:left="284" w:firstLine="425"/>
        <w:jc w:val="both"/>
      </w:pPr>
      <w:r>
        <w:t>- совершенствование навыков работы со словарями и справочной литературой;</w:t>
      </w:r>
    </w:p>
    <w:p w:rsidR="00DE3282" w:rsidRDefault="00DE3282" w:rsidP="00DE3282">
      <w:pPr>
        <w:pStyle w:val="Standard"/>
        <w:autoSpaceDN/>
        <w:ind w:left="284" w:firstLine="425"/>
        <w:jc w:val="both"/>
      </w:pPr>
      <w:r>
        <w:t>- углубление филологических знаний школьников о вариативности английского языка;</w:t>
      </w:r>
    </w:p>
    <w:p w:rsidR="00DE3282" w:rsidRDefault="00DE3282" w:rsidP="00DE3282">
      <w:pPr>
        <w:pStyle w:val="Standard"/>
        <w:autoSpaceDN/>
        <w:ind w:left="284" w:firstLine="425"/>
        <w:jc w:val="both"/>
      </w:pPr>
      <w:r>
        <w:t>- формирование практического опыта работы по конкретному виду профессиональной деятельности;</w:t>
      </w:r>
    </w:p>
    <w:p w:rsidR="00DE3282" w:rsidRDefault="00DE3282" w:rsidP="00DE3282">
      <w:pPr>
        <w:pStyle w:val="Standard"/>
        <w:autoSpaceDN/>
        <w:ind w:left="284" w:firstLine="425"/>
        <w:jc w:val="both"/>
      </w:pPr>
      <w:r>
        <w:t>- развитие олимпиадного движения по английскому языку.</w:t>
      </w:r>
    </w:p>
    <w:p w:rsidR="00DE3282" w:rsidRDefault="00DE3282" w:rsidP="00DE3282">
      <w:pPr>
        <w:pStyle w:val="Standard"/>
        <w:autoSpaceDN/>
        <w:ind w:left="284" w:firstLine="425"/>
        <w:jc w:val="both"/>
      </w:pPr>
      <w:r>
        <w:t>Развивающие (личностные)</w:t>
      </w:r>
    </w:p>
    <w:p w:rsidR="00DE3282" w:rsidRDefault="00DE3282" w:rsidP="00DE3282">
      <w:pPr>
        <w:pStyle w:val="Standard"/>
        <w:autoSpaceDN/>
        <w:ind w:left="284" w:firstLine="425"/>
        <w:jc w:val="both"/>
      </w:pPr>
      <w:r>
        <w:t>- увеличение и обогащение словарного запаса и развитие воображения;</w:t>
      </w:r>
    </w:p>
    <w:p w:rsidR="00DE3282" w:rsidRDefault="00DE3282" w:rsidP="00DE3282">
      <w:pPr>
        <w:pStyle w:val="Standard"/>
        <w:autoSpaceDN/>
        <w:ind w:left="284" w:firstLine="425"/>
        <w:jc w:val="both"/>
      </w:pPr>
      <w:r>
        <w:t>- формирование необходимых для участия в интеллектуальных играх способностей:</w:t>
      </w:r>
    </w:p>
    <w:p w:rsidR="00DE3282" w:rsidRDefault="00DE3282" w:rsidP="00DE3282">
      <w:pPr>
        <w:pStyle w:val="Standard"/>
        <w:autoSpaceDN/>
        <w:jc w:val="both"/>
      </w:pPr>
      <w:r>
        <w:t>инициирование идей, свободное аргументированное высказывание, концентрация внимания, умение выслушивать мнение других людей;</w:t>
      </w:r>
    </w:p>
    <w:p w:rsidR="00DE3282" w:rsidRDefault="00DE3282" w:rsidP="00DE3282">
      <w:pPr>
        <w:pStyle w:val="Standard"/>
        <w:autoSpaceDN/>
        <w:ind w:left="284" w:firstLine="425"/>
        <w:jc w:val="both"/>
      </w:pPr>
      <w:r>
        <w:t>- формирование потребностей в самопознании, саморазвитии и развитие деловых качеств, таких как самостоятельность, ответственность, активность, аккуратность;</w:t>
      </w:r>
    </w:p>
    <w:p w:rsidR="00DE3282" w:rsidRDefault="00DE3282" w:rsidP="00DE3282">
      <w:pPr>
        <w:pStyle w:val="Standard"/>
        <w:autoSpaceDN/>
        <w:ind w:left="284" w:firstLine="425"/>
        <w:jc w:val="both"/>
      </w:pPr>
      <w:r>
        <w:t>- развитие мотивации к определенному виду деятельности, возможно, связанному с будущей профессией;</w:t>
      </w:r>
    </w:p>
    <w:p w:rsidR="00DE3282" w:rsidRDefault="00DE3282" w:rsidP="00DE3282">
      <w:pPr>
        <w:pStyle w:val="Standard"/>
        <w:autoSpaceDN/>
        <w:ind w:left="284" w:firstLine="425"/>
        <w:jc w:val="both"/>
      </w:pPr>
      <w:r>
        <w:t>- развитие умение работать с информацией и расширение коммуникативных навыков.</w:t>
      </w:r>
    </w:p>
    <w:p w:rsidR="00DE3282" w:rsidRDefault="00DE3282" w:rsidP="00DE3282">
      <w:pPr>
        <w:pStyle w:val="Standard"/>
        <w:autoSpaceDN/>
        <w:ind w:left="284" w:firstLine="425"/>
        <w:jc w:val="both"/>
      </w:pPr>
      <w:r>
        <w:t>Воспитательные (общекультурные)</w:t>
      </w:r>
    </w:p>
    <w:p w:rsidR="00DE3282" w:rsidRDefault="00DE3282" w:rsidP="00DE3282">
      <w:pPr>
        <w:pStyle w:val="Standard"/>
        <w:autoSpaceDN/>
        <w:ind w:left="284" w:firstLine="425"/>
        <w:jc w:val="both"/>
      </w:pPr>
      <w:r>
        <w:t>- развитие навыков самоорганизации при выстраивании рабочего процесса;</w:t>
      </w:r>
    </w:p>
    <w:p w:rsidR="00DE3282" w:rsidRDefault="00DE3282" w:rsidP="00DE3282">
      <w:pPr>
        <w:pStyle w:val="Standard"/>
        <w:autoSpaceDN/>
        <w:ind w:left="284" w:firstLine="425"/>
        <w:jc w:val="both"/>
      </w:pPr>
      <w:r>
        <w:t>- развить умение следовать инструкциям;</w:t>
      </w:r>
    </w:p>
    <w:p w:rsidR="00DE3282" w:rsidRDefault="00DE3282" w:rsidP="00DE3282">
      <w:pPr>
        <w:pStyle w:val="Standard"/>
        <w:autoSpaceDN/>
        <w:ind w:left="284" w:firstLine="425"/>
        <w:jc w:val="both"/>
      </w:pPr>
      <w:r>
        <w:t>- формирование ценностных ориентиров на основании осмысления прочитанных</w:t>
      </w:r>
    </w:p>
    <w:p w:rsidR="00DE3282" w:rsidRDefault="00DE3282" w:rsidP="00DE3282">
      <w:pPr>
        <w:pStyle w:val="Standard"/>
        <w:autoSpaceDN/>
        <w:ind w:left="284" w:firstLine="425"/>
        <w:jc w:val="both"/>
      </w:pPr>
      <w:r>
        <w:t>текстов;</w:t>
      </w:r>
    </w:p>
    <w:p w:rsidR="00DE3282" w:rsidRDefault="00DE3282" w:rsidP="00DE3282">
      <w:pPr>
        <w:pStyle w:val="Standard"/>
        <w:autoSpaceDN/>
        <w:ind w:left="284" w:firstLine="425"/>
        <w:jc w:val="both"/>
      </w:pPr>
      <w:r>
        <w:t>- формирование социальной активности, гражданской позиции, уважения к историческому прошлому различных стран, культуры общения и поведения в обществе;</w:t>
      </w:r>
    </w:p>
    <w:p w:rsidR="00DE3282" w:rsidRDefault="00DE3282" w:rsidP="00DE3282">
      <w:pPr>
        <w:pStyle w:val="Standard"/>
        <w:autoSpaceDN/>
        <w:ind w:left="284" w:firstLine="425"/>
        <w:jc w:val="both"/>
      </w:pPr>
      <w:r>
        <w:t>- формирование и развитие отношения к чтению и обсуждению прочитанного как к образу жизни.</w:t>
      </w:r>
    </w:p>
    <w:p w:rsidR="00DE3282" w:rsidRDefault="00DE3282" w:rsidP="00DE3282">
      <w:pPr>
        <w:pStyle w:val="Standard"/>
        <w:autoSpaceDN/>
        <w:ind w:left="284" w:firstLine="425"/>
        <w:jc w:val="both"/>
      </w:pPr>
      <w:r>
        <w:lastRenderedPageBreak/>
        <w:t>Для реализации программы используются дистанционные и/или очные формы обучения, совмещение синхронного и асинхронного взаимодействия, также:</w:t>
      </w:r>
    </w:p>
    <w:p w:rsidR="00DE3282" w:rsidRDefault="00DE3282" w:rsidP="00DE3282">
      <w:pPr>
        <w:pStyle w:val="Standard"/>
        <w:autoSpaceDN/>
        <w:ind w:left="284" w:firstLine="425"/>
        <w:jc w:val="both"/>
      </w:pPr>
      <w:r>
        <w:t>‒ современные средства обучения: видео-презентации, текстовые материалы и визуальная информация;</w:t>
      </w:r>
    </w:p>
    <w:p w:rsidR="00DE3282" w:rsidRDefault="00DE3282" w:rsidP="00DE3282">
      <w:pPr>
        <w:pStyle w:val="Standard"/>
        <w:autoSpaceDN/>
        <w:ind w:left="284" w:firstLine="425"/>
        <w:jc w:val="both"/>
      </w:pPr>
      <w:r>
        <w:t>‒ разнообразные формы организаций занятий: мастер-классы, мозговой штурм; викторины;</w:t>
      </w:r>
    </w:p>
    <w:p w:rsidR="00DE3282" w:rsidRDefault="00DE3282" w:rsidP="00DE3282">
      <w:pPr>
        <w:pStyle w:val="Standard"/>
        <w:autoSpaceDN/>
        <w:ind w:left="284" w:firstLine="425"/>
        <w:jc w:val="both"/>
      </w:pPr>
      <w:r>
        <w:t>‒ передовые подходы обучения: компетентностный подход.</w:t>
      </w:r>
    </w:p>
    <w:p w:rsidR="00DE3282" w:rsidRDefault="00DE3282" w:rsidP="00DE3282">
      <w:pPr>
        <w:pStyle w:val="Standard"/>
        <w:autoSpaceDN/>
        <w:ind w:left="284" w:firstLine="425"/>
        <w:jc w:val="both"/>
      </w:pPr>
      <w:r>
        <w:t>Формы и режим занятий – теоретические и практические занятия в литературной секции переводчиков.</w:t>
      </w:r>
    </w:p>
    <w:p w:rsidR="00DE3282" w:rsidRDefault="00DE3282" w:rsidP="00DE3282">
      <w:pPr>
        <w:pStyle w:val="Standard"/>
        <w:autoSpaceDN/>
        <w:ind w:left="284" w:firstLine="425"/>
        <w:jc w:val="both"/>
      </w:pPr>
      <w:r>
        <w:t>В плане гимназии по внеурочной деятельности данный курс соответствует общеинтеллектуальному направлению.</w:t>
      </w:r>
    </w:p>
    <w:p w:rsidR="00DE3282" w:rsidRDefault="00DE3282" w:rsidP="00DE3282">
      <w:pPr>
        <w:pStyle w:val="Standard"/>
        <w:autoSpaceDN/>
        <w:ind w:left="284" w:firstLine="425"/>
        <w:jc w:val="both"/>
      </w:pPr>
      <w:r>
        <w:t>Курс рассчитан на 136 ч, по 68 часов в год (2 ч в неделю).</w:t>
      </w:r>
    </w:p>
    <w:p w:rsidR="00DE3282" w:rsidRDefault="00DE3282" w:rsidP="00DE3282">
      <w:pPr>
        <w:pStyle w:val="Standard"/>
        <w:autoSpaceDN/>
        <w:ind w:left="284" w:firstLine="425"/>
        <w:jc w:val="both"/>
      </w:pPr>
      <w:r>
        <w:t>Итоговая аттестация: зачёт с выдачей сертификата переводчика</w:t>
      </w:r>
    </w:p>
    <w:p w:rsidR="00DE3282" w:rsidRDefault="00DE3282" w:rsidP="00DE3282">
      <w:pPr>
        <w:pStyle w:val="Standard"/>
        <w:autoSpaceDN/>
        <w:ind w:left="284" w:firstLine="425"/>
        <w:jc w:val="both"/>
      </w:pPr>
      <w:r>
        <w:t xml:space="preserve">Промежуточная аттестация состоит из 2 интеллектуальных игр за весь курс обучения. </w:t>
      </w:r>
    </w:p>
    <w:p w:rsidR="00DE3282" w:rsidRDefault="00DE3282" w:rsidP="00DE3282">
      <w:pPr>
        <w:pStyle w:val="Standard"/>
        <w:autoSpaceDN/>
        <w:ind w:left="284" w:firstLine="425"/>
        <w:jc w:val="both"/>
      </w:pPr>
    </w:p>
    <w:p w:rsidR="00DE3282" w:rsidRPr="00A57F6C" w:rsidRDefault="00DE3282" w:rsidP="00DE3282">
      <w:pPr>
        <w:pStyle w:val="Standard"/>
        <w:autoSpaceDN/>
        <w:ind w:left="284" w:firstLine="425"/>
        <w:jc w:val="center"/>
        <w:rPr>
          <w:b/>
        </w:rPr>
      </w:pPr>
      <w:r w:rsidRPr="00A57F6C">
        <w:rPr>
          <w:b/>
        </w:rPr>
        <w:t>Муниципальное автономное общеобразовательное учреждение</w:t>
      </w:r>
    </w:p>
    <w:p w:rsidR="00DE3282" w:rsidRPr="00A57F6C" w:rsidRDefault="00DE3282" w:rsidP="00DE3282">
      <w:pPr>
        <w:pStyle w:val="Standard"/>
        <w:autoSpaceDN/>
        <w:ind w:left="284" w:firstLine="425"/>
        <w:jc w:val="center"/>
        <w:rPr>
          <w:b/>
        </w:rPr>
      </w:pPr>
      <w:r w:rsidRPr="00A57F6C">
        <w:rPr>
          <w:b/>
        </w:rPr>
        <w:t>гимназия №24 имени М.В. Октябрьской г.Томска</w:t>
      </w:r>
    </w:p>
    <w:p w:rsidR="00DE3282" w:rsidRPr="00A57F6C" w:rsidRDefault="00DE3282" w:rsidP="00DE3282">
      <w:pPr>
        <w:pStyle w:val="Standard"/>
        <w:autoSpaceDN/>
        <w:ind w:left="284" w:firstLine="425"/>
        <w:jc w:val="center"/>
        <w:rPr>
          <w:b/>
        </w:rPr>
      </w:pPr>
    </w:p>
    <w:p w:rsidR="00DE3282" w:rsidRPr="00A57F6C" w:rsidRDefault="00DE3282" w:rsidP="00DE3282">
      <w:pPr>
        <w:pStyle w:val="Standard"/>
        <w:autoSpaceDN/>
        <w:ind w:left="284" w:firstLine="425"/>
        <w:jc w:val="center"/>
        <w:rPr>
          <w:b/>
        </w:rPr>
      </w:pPr>
      <w:r w:rsidRPr="00A57F6C">
        <w:rPr>
          <w:b/>
        </w:rPr>
        <w:t>РАБОЧАЯ ПРОГРАММА</w:t>
      </w:r>
    </w:p>
    <w:p w:rsidR="00DE3282" w:rsidRPr="00A57F6C" w:rsidRDefault="00DE3282" w:rsidP="00DE3282">
      <w:pPr>
        <w:pStyle w:val="Standard"/>
        <w:autoSpaceDN/>
        <w:ind w:left="284" w:firstLine="425"/>
        <w:jc w:val="center"/>
        <w:rPr>
          <w:b/>
        </w:rPr>
      </w:pPr>
      <w:r w:rsidRPr="00A57F6C">
        <w:rPr>
          <w:b/>
        </w:rPr>
        <w:t>ПО КУРСУ ВНЕУРОЧНОЙ ДЕЯТЕЛЬНОСТИ</w:t>
      </w:r>
    </w:p>
    <w:p w:rsidR="00DE3282" w:rsidRPr="00A57F6C" w:rsidRDefault="00DE3282" w:rsidP="00DE3282">
      <w:pPr>
        <w:pStyle w:val="Standard"/>
        <w:autoSpaceDN/>
        <w:ind w:left="284" w:firstLine="425"/>
        <w:jc w:val="center"/>
        <w:rPr>
          <w:b/>
        </w:rPr>
      </w:pPr>
      <w:r w:rsidRPr="00A57F6C">
        <w:rPr>
          <w:b/>
        </w:rPr>
        <w:t>Спартакиада</w:t>
      </w:r>
    </w:p>
    <w:p w:rsidR="00DE3282" w:rsidRPr="00A57F6C" w:rsidRDefault="00DE3282" w:rsidP="00DE3282">
      <w:pPr>
        <w:pStyle w:val="Standard"/>
        <w:autoSpaceDN/>
        <w:ind w:left="284" w:firstLine="425"/>
        <w:jc w:val="center"/>
        <w:rPr>
          <w:b/>
        </w:rPr>
      </w:pPr>
      <w:r w:rsidRPr="00A57F6C">
        <w:rPr>
          <w:b/>
        </w:rPr>
        <w:t>«Малые олимпийские игры»</w:t>
      </w:r>
    </w:p>
    <w:p w:rsidR="00DE3282" w:rsidRDefault="00DE3282" w:rsidP="00DE3282">
      <w:pPr>
        <w:pStyle w:val="Standard"/>
        <w:autoSpaceDN/>
        <w:ind w:left="284" w:firstLine="425"/>
        <w:jc w:val="center"/>
      </w:pPr>
      <w:r>
        <w:t>(для следующих профилей: гуманитарный и социально-экономический)</w:t>
      </w:r>
    </w:p>
    <w:p w:rsidR="00DE3282" w:rsidRDefault="00DE3282" w:rsidP="00DE3282">
      <w:pPr>
        <w:pStyle w:val="Standard"/>
        <w:autoSpaceDN/>
        <w:ind w:left="284" w:firstLine="425"/>
        <w:jc w:val="center"/>
      </w:pPr>
      <w:r>
        <w:t>Форма организации: спартакиада (спортивные соревнования)</w:t>
      </w:r>
    </w:p>
    <w:p w:rsidR="00DE3282" w:rsidRDefault="00DE3282" w:rsidP="00DE3282">
      <w:pPr>
        <w:pStyle w:val="Standard"/>
        <w:autoSpaceDN/>
        <w:ind w:left="284" w:firstLine="425"/>
        <w:jc w:val="center"/>
      </w:pPr>
      <w:r>
        <w:t>Направление: «Спортивно-оздоровительное»</w:t>
      </w:r>
    </w:p>
    <w:p w:rsidR="00DE3282" w:rsidRDefault="00DE3282" w:rsidP="00DE3282">
      <w:pPr>
        <w:pStyle w:val="Standard"/>
        <w:autoSpaceDN/>
        <w:ind w:left="284" w:firstLine="425"/>
        <w:jc w:val="center"/>
      </w:pPr>
      <w:r>
        <w:t>Адресат программы: подростки 16-18 лет (10-11 классы)</w:t>
      </w:r>
    </w:p>
    <w:p w:rsidR="00DE3282" w:rsidRDefault="00DE3282" w:rsidP="00DE3282">
      <w:pPr>
        <w:pStyle w:val="Standard"/>
        <w:autoSpaceDN/>
        <w:ind w:left="284" w:firstLine="425"/>
        <w:jc w:val="center"/>
      </w:pPr>
      <w:r>
        <w:t>(Д.В. Григорьев, П.В. Степанов «Внеурочная деятельность школьников» методический</w:t>
      </w:r>
    </w:p>
    <w:p w:rsidR="00DE3282" w:rsidRDefault="00DE3282" w:rsidP="00DE3282">
      <w:pPr>
        <w:pStyle w:val="Standard"/>
        <w:autoSpaceDN/>
        <w:ind w:left="284" w:firstLine="425"/>
        <w:jc w:val="center"/>
      </w:pPr>
      <w:r>
        <w:t>конструктор, М., Просвещение)</w:t>
      </w:r>
    </w:p>
    <w:p w:rsidR="00DE3282" w:rsidRDefault="00DE3282" w:rsidP="00DE3282">
      <w:pPr>
        <w:pStyle w:val="Standard"/>
        <w:autoSpaceDN/>
        <w:ind w:left="284" w:firstLine="425"/>
        <w:jc w:val="center"/>
      </w:pPr>
      <w:r>
        <w:t>Срок освоения: 2 года</w:t>
      </w:r>
    </w:p>
    <w:p w:rsidR="00DE3282" w:rsidRDefault="00DE3282" w:rsidP="00DE3282">
      <w:pPr>
        <w:pStyle w:val="Standard"/>
        <w:autoSpaceDN/>
        <w:ind w:left="284" w:firstLine="425"/>
        <w:jc w:val="center"/>
      </w:pPr>
      <w:r>
        <w:t>Количество часов по учебному плану: 64 ч</w:t>
      </w:r>
    </w:p>
    <w:p w:rsidR="00DE3282" w:rsidRDefault="00DE3282" w:rsidP="00DE3282">
      <w:pPr>
        <w:pStyle w:val="Standard"/>
        <w:autoSpaceDN/>
        <w:ind w:left="284" w:firstLine="425"/>
        <w:jc w:val="center"/>
      </w:pPr>
      <w:r>
        <w:t>Количество часов: 44ч (1-й год обучения) и 20ч (2-й год обучения)</w:t>
      </w:r>
      <w:r w:rsidR="00A57F6C">
        <w:t>.</w:t>
      </w:r>
    </w:p>
    <w:p w:rsidR="00A57F6C" w:rsidRDefault="00A57F6C" w:rsidP="00A57F6C">
      <w:pPr>
        <w:pStyle w:val="Standard"/>
        <w:autoSpaceDN/>
        <w:ind w:left="284" w:firstLine="709"/>
        <w:jc w:val="both"/>
      </w:pPr>
    </w:p>
    <w:p w:rsidR="00A57F6C" w:rsidRDefault="00A57F6C" w:rsidP="00A57F6C">
      <w:pPr>
        <w:pStyle w:val="Standard"/>
        <w:autoSpaceDN/>
        <w:ind w:left="284" w:firstLine="709"/>
        <w:jc w:val="both"/>
      </w:pPr>
      <w:r>
        <w:t>Данная рабочая программа курса внеурочно</w:t>
      </w:r>
      <w:r>
        <w:t xml:space="preserve">й деятельности ориентирована на </w:t>
      </w:r>
      <w:r>
        <w:t>обучающихся 10-11 классов гимназии разных профил</w:t>
      </w:r>
      <w:r>
        <w:t xml:space="preserve">ей (гуманитарного и социального </w:t>
      </w:r>
      <w:r>
        <w:t>экономического).</w:t>
      </w:r>
    </w:p>
    <w:p w:rsidR="00A57F6C" w:rsidRDefault="00A57F6C" w:rsidP="00A57F6C">
      <w:pPr>
        <w:pStyle w:val="Standard"/>
        <w:autoSpaceDN/>
        <w:ind w:left="284" w:firstLine="709"/>
        <w:jc w:val="both"/>
      </w:pPr>
      <w:r>
        <w:t>Актуальность</w:t>
      </w:r>
    </w:p>
    <w:p w:rsidR="00A57F6C" w:rsidRDefault="00A57F6C" w:rsidP="00A57F6C">
      <w:pPr>
        <w:pStyle w:val="Standard"/>
        <w:autoSpaceDN/>
        <w:ind w:left="284" w:firstLine="425"/>
        <w:jc w:val="both"/>
      </w:pPr>
      <w:r>
        <w:t>Концепция преподавания учебного предмета «Физическая культура» определяет</w:t>
      </w:r>
      <w:r>
        <w:t xml:space="preserve"> </w:t>
      </w:r>
      <w:r>
        <w:t>ключевую задачу по обновлению содержания и испол</w:t>
      </w:r>
      <w:r>
        <w:t xml:space="preserve">ьзуемых технологий в предметной </w:t>
      </w:r>
      <w:r>
        <w:t>области на уровне среднего общего образования</w:t>
      </w:r>
      <w:r>
        <w:t xml:space="preserve"> как формирование у обучающихся </w:t>
      </w:r>
      <w:r>
        <w:t>компетенций по осознанному ведению здор</w:t>
      </w:r>
      <w:r>
        <w:t xml:space="preserve">ового образа жизни, привычки к  </w:t>
      </w:r>
      <w:r>
        <w:t>самостоятельным занятиям по развитию основных физ</w:t>
      </w:r>
      <w:r>
        <w:t xml:space="preserve">ических качеств, профилактике и </w:t>
      </w:r>
      <w:r>
        <w:t>укреплению здоровья.</w:t>
      </w:r>
    </w:p>
    <w:p w:rsidR="00A57F6C" w:rsidRDefault="00A57F6C" w:rsidP="00A57F6C">
      <w:pPr>
        <w:pStyle w:val="Standard"/>
        <w:autoSpaceDN/>
        <w:ind w:left="284" w:firstLine="425"/>
        <w:jc w:val="both"/>
      </w:pPr>
      <w:r>
        <w:lastRenderedPageBreak/>
        <w:t>Цель рабочей программы - популяризация здо</w:t>
      </w:r>
      <w:r>
        <w:t xml:space="preserve">рового образа жизни обучающихся </w:t>
      </w:r>
      <w:r>
        <w:t>10-11 классов гимназии посредством их участия в соревновательной деятельности, в т.ч.</w:t>
      </w:r>
      <w:r>
        <w:t xml:space="preserve"> </w:t>
      </w:r>
      <w:r>
        <w:t>выполнение ими тестов Всероссийских спортивных соревнований (игр) школьников</w:t>
      </w:r>
      <w:r>
        <w:t xml:space="preserve"> </w:t>
      </w:r>
      <w:r>
        <w:t>«Президентские состязания» и нормативов Всеросси</w:t>
      </w:r>
      <w:r>
        <w:t xml:space="preserve">йского физкультурно-спортивного </w:t>
      </w:r>
      <w:r>
        <w:t>комплекса «Готов к труду и обороне» (ГТО).</w:t>
      </w:r>
    </w:p>
    <w:p w:rsidR="00A57F6C" w:rsidRDefault="00A57F6C" w:rsidP="00A57F6C">
      <w:pPr>
        <w:pStyle w:val="Standard"/>
        <w:autoSpaceDN/>
        <w:ind w:left="284" w:firstLine="425"/>
        <w:jc w:val="both"/>
      </w:pPr>
      <w:r>
        <w:t>Задачи рабочей программы:</w:t>
      </w:r>
    </w:p>
    <w:p w:rsidR="00A57F6C" w:rsidRDefault="00A57F6C" w:rsidP="00A57F6C">
      <w:pPr>
        <w:pStyle w:val="Standard"/>
        <w:autoSpaceDN/>
        <w:ind w:left="284" w:firstLine="425"/>
        <w:jc w:val="both"/>
      </w:pPr>
      <w:r>
        <w:t>- реализация программы на основе традиционных, прикладных и вновь развивающихся</w:t>
      </w:r>
      <w:r>
        <w:t xml:space="preserve"> </w:t>
      </w:r>
      <w:r>
        <w:t>видов спорта, а также современных оздоровительных систем;</w:t>
      </w:r>
    </w:p>
    <w:p w:rsidR="00A57F6C" w:rsidRDefault="00A57F6C" w:rsidP="00A57F6C">
      <w:pPr>
        <w:pStyle w:val="Standard"/>
        <w:autoSpaceDN/>
        <w:ind w:left="284" w:firstLine="425"/>
        <w:jc w:val="both"/>
      </w:pPr>
      <w:r>
        <w:t>- осуществление подготовки обучающихся к с</w:t>
      </w:r>
      <w:r>
        <w:t xml:space="preserve">оревнованиям с оздоровительной, </w:t>
      </w:r>
      <w:r>
        <w:t>общеразвивающей, спортивной и практикоориентированной направленностью;</w:t>
      </w:r>
    </w:p>
    <w:p w:rsidR="00A57F6C" w:rsidRDefault="00A57F6C" w:rsidP="00A57F6C">
      <w:pPr>
        <w:pStyle w:val="Standard"/>
        <w:autoSpaceDN/>
        <w:ind w:left="284" w:firstLine="425"/>
        <w:jc w:val="both"/>
      </w:pPr>
      <w:r>
        <w:t>- демонстрация обучающимися полученных комп</w:t>
      </w:r>
      <w:r>
        <w:t xml:space="preserve">етенций через выполнение тестов </w:t>
      </w:r>
      <w:r>
        <w:t>Всероссийских спортивных соревнований (игр) школьн</w:t>
      </w:r>
      <w:r>
        <w:t xml:space="preserve">иков «Президентские состязания» </w:t>
      </w:r>
      <w:r>
        <w:t>и нормативов Всероссийского физкультурно-спортивного комплекса «Готов к труду и</w:t>
      </w:r>
      <w:r>
        <w:t xml:space="preserve"> </w:t>
      </w:r>
      <w:r>
        <w:t>обороне» (ГТО);</w:t>
      </w:r>
    </w:p>
    <w:p w:rsidR="00A57F6C" w:rsidRDefault="00A57F6C" w:rsidP="00A57F6C">
      <w:pPr>
        <w:pStyle w:val="Standard"/>
        <w:autoSpaceDN/>
        <w:ind w:left="284" w:firstLine="425"/>
        <w:jc w:val="both"/>
      </w:pPr>
      <w:r>
        <w:t>- привлечение обучающихся к участию в соревновательной деятельности разного уровня.</w:t>
      </w:r>
    </w:p>
    <w:p w:rsidR="00A57F6C" w:rsidRDefault="00A57F6C" w:rsidP="00A57F6C">
      <w:pPr>
        <w:pStyle w:val="Standard"/>
        <w:autoSpaceDN/>
        <w:ind w:left="284" w:firstLine="425"/>
        <w:jc w:val="both"/>
      </w:pPr>
      <w:r>
        <w:t>Промежуточная аттестация предполагает и</w:t>
      </w:r>
      <w:r>
        <w:t xml:space="preserve">спользование рейтинговой оценке </w:t>
      </w:r>
      <w:r>
        <w:t>достижений обучающихся гимназии в спортивной активн</w:t>
      </w:r>
      <w:r>
        <w:t xml:space="preserve">ости, которая проходит 2 раза в </w:t>
      </w:r>
      <w:r>
        <w:t>год (в декабре и мае текущего учебного года) или 1 раз в календарный год в декабре.</w:t>
      </w:r>
    </w:p>
    <w:p w:rsidR="00A57F6C" w:rsidRDefault="00A57F6C" w:rsidP="00A57F6C">
      <w:pPr>
        <w:pStyle w:val="Standard"/>
        <w:autoSpaceDN/>
        <w:ind w:left="284" w:firstLine="425"/>
        <w:jc w:val="both"/>
      </w:pPr>
      <w:r>
        <w:t>Критерии оценки номинации «Спортивные достиж</w:t>
      </w:r>
      <w:r>
        <w:t xml:space="preserve">ения»: результативность участия </w:t>
      </w:r>
      <w:r>
        <w:t>в спортивных мероприятиях различных уровней, олимпиаде по физической культуре, в</w:t>
      </w:r>
      <w:r>
        <w:t xml:space="preserve"> </w:t>
      </w:r>
      <w:r>
        <w:t>т.ч. сдача норм ГТО.</w:t>
      </w:r>
    </w:p>
    <w:p w:rsidR="00A57F6C" w:rsidRDefault="00A57F6C" w:rsidP="00A57F6C">
      <w:pPr>
        <w:pStyle w:val="Standard"/>
        <w:autoSpaceDN/>
        <w:ind w:left="284" w:firstLine="425"/>
        <w:jc w:val="both"/>
      </w:pPr>
      <w:r>
        <w:t>Видами морального поощрения обучающихся гимназии являются:</w:t>
      </w:r>
    </w:p>
    <w:p w:rsidR="00A57F6C" w:rsidRDefault="00A57F6C" w:rsidP="00A57F6C">
      <w:pPr>
        <w:pStyle w:val="Standard"/>
        <w:autoSpaceDN/>
        <w:ind w:left="284" w:firstLine="425"/>
        <w:jc w:val="both"/>
      </w:pPr>
      <w:r>
        <w:t>- Награждение Дипломом 1, 2 или 3 степени в номинации.</w:t>
      </w:r>
    </w:p>
    <w:p w:rsidR="00A57F6C" w:rsidRDefault="00A57F6C" w:rsidP="00A57F6C">
      <w:pPr>
        <w:pStyle w:val="Standard"/>
        <w:autoSpaceDN/>
        <w:ind w:left="284" w:firstLine="425"/>
        <w:jc w:val="both"/>
      </w:pPr>
      <w:r>
        <w:t>- Вручение сертификата участника рейтинговой оценки достижений в номинации.</w:t>
      </w:r>
    </w:p>
    <w:p w:rsidR="00A57F6C" w:rsidRDefault="00A57F6C" w:rsidP="00A57F6C">
      <w:pPr>
        <w:pStyle w:val="Standard"/>
        <w:autoSpaceDN/>
        <w:ind w:left="284" w:firstLine="425"/>
        <w:jc w:val="both"/>
      </w:pPr>
      <w:r>
        <w:t>- Благодарность за особые успехи в номинации.</w:t>
      </w:r>
    </w:p>
    <w:p w:rsidR="00A57F6C" w:rsidRDefault="00A57F6C" w:rsidP="00A57F6C">
      <w:pPr>
        <w:pStyle w:val="Standard"/>
        <w:autoSpaceDN/>
        <w:ind w:left="284" w:firstLine="425"/>
        <w:jc w:val="both"/>
      </w:pPr>
      <w:r>
        <w:t>Обучающийся, занявший в рейтинге 1,2,3 позиции, награждаются дипломом 1, 2, 3</w:t>
      </w:r>
    </w:p>
    <w:p w:rsidR="00A57F6C" w:rsidRDefault="00A57F6C" w:rsidP="00A57F6C">
      <w:pPr>
        <w:pStyle w:val="Standard"/>
        <w:autoSpaceDN/>
        <w:ind w:firstLine="425"/>
        <w:jc w:val="both"/>
      </w:pPr>
      <w:r>
        <w:t>степени и ценным подарком. Обучающиеся, набравшие одинаковое количество баллов в</w:t>
      </w:r>
      <w:r>
        <w:t xml:space="preserve"> </w:t>
      </w:r>
      <w:r>
        <w:t>одной из номинаций, занимают одинаковую позицию (место) в рейтинге.</w:t>
      </w:r>
    </w:p>
    <w:p w:rsidR="00A57F6C" w:rsidRDefault="00A57F6C" w:rsidP="00A57F6C">
      <w:pPr>
        <w:pStyle w:val="Standard"/>
        <w:autoSpaceDN/>
        <w:ind w:left="284" w:firstLine="425"/>
        <w:jc w:val="both"/>
      </w:pPr>
      <w:r>
        <w:t>Определяются лауреаты конкурса, награжденные Почётной грамотой гимназии в</w:t>
      </w:r>
    </w:p>
    <w:p w:rsidR="00A57F6C" w:rsidRDefault="00A57F6C" w:rsidP="00A57F6C">
      <w:pPr>
        <w:pStyle w:val="Standard"/>
        <w:autoSpaceDN/>
        <w:ind w:firstLine="425"/>
        <w:jc w:val="both"/>
      </w:pPr>
      <w:r>
        <w:t>соответствии с выстроенным рейтингом по каждой номинации. Лауреатами становятся</w:t>
      </w:r>
      <w:r>
        <w:t xml:space="preserve"> </w:t>
      </w:r>
      <w:r>
        <w:t>обучающиеся, не занявшие в рейтинге 1,2,3 позиции, но имеющие в сумме не менее 26</w:t>
      </w:r>
      <w:r>
        <w:t xml:space="preserve"> </w:t>
      </w:r>
      <w:r>
        <w:t>баллов в конкретной номинации.</w:t>
      </w:r>
    </w:p>
    <w:p w:rsidR="00A57F6C" w:rsidRDefault="00A57F6C" w:rsidP="00A57F6C">
      <w:pPr>
        <w:pStyle w:val="Standard"/>
        <w:autoSpaceDN/>
        <w:ind w:left="284" w:firstLine="425"/>
        <w:jc w:val="both"/>
      </w:pPr>
      <w:r>
        <w:t>Поощрения осуществляются по результатам</w:t>
      </w:r>
      <w:r>
        <w:t xml:space="preserve"> рейтинговой оценки достижений, </w:t>
      </w:r>
      <w:r>
        <w:t>представленных в Портфолио обучающегося.</w:t>
      </w:r>
    </w:p>
    <w:p w:rsidR="00A57F6C" w:rsidRDefault="00A57F6C" w:rsidP="00A57F6C">
      <w:pPr>
        <w:pStyle w:val="Standard"/>
        <w:autoSpaceDN/>
        <w:ind w:left="284" w:firstLine="425"/>
        <w:jc w:val="both"/>
      </w:pPr>
      <w:r>
        <w:t>Формы и режим занятий – теоретические и пра</w:t>
      </w:r>
      <w:r>
        <w:t xml:space="preserve">ктические занятия. Приоритетная </w:t>
      </w:r>
      <w:r>
        <w:t>организационная форма – спартакиада (спортивные соревнования).</w:t>
      </w:r>
    </w:p>
    <w:p w:rsidR="00A57F6C" w:rsidRDefault="00A57F6C" w:rsidP="00A57F6C">
      <w:pPr>
        <w:pStyle w:val="Standard"/>
        <w:autoSpaceDN/>
        <w:ind w:left="284" w:firstLine="425"/>
        <w:jc w:val="both"/>
      </w:pPr>
      <w:r>
        <w:t>В плане гимназии по внеурочной деятель</w:t>
      </w:r>
      <w:r>
        <w:t xml:space="preserve">ности данный курс соответствует </w:t>
      </w:r>
      <w:r>
        <w:t>спортивно-оздоровительному направлению.</w:t>
      </w:r>
    </w:p>
    <w:p w:rsidR="00A57F6C" w:rsidRDefault="00A57F6C" w:rsidP="00A57F6C">
      <w:pPr>
        <w:pStyle w:val="Standard"/>
        <w:autoSpaceDN/>
        <w:ind w:left="284" w:firstLine="709"/>
        <w:jc w:val="both"/>
      </w:pPr>
      <w:r>
        <w:t>Курс рассчитан на 64 часа, состоит из ос</w:t>
      </w:r>
      <w:r>
        <w:t xml:space="preserve">новных мероприятий за весь курс </w:t>
      </w:r>
      <w:r>
        <w:t>обучения. Возраст обучающихся 16-18 лет.</w:t>
      </w:r>
    </w:p>
    <w:sectPr w:rsidR="00A57F6C" w:rsidSect="00BC6753">
      <w:type w:val="continuous"/>
      <w:pgSz w:w="11910" w:h="16840"/>
      <w:pgMar w:top="1040" w:right="720" w:bottom="112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EA" w:rsidRDefault="004936EA">
      <w:r>
        <w:separator/>
      </w:r>
    </w:p>
  </w:endnote>
  <w:endnote w:type="continuationSeparator" w:id="0">
    <w:p w:rsidR="004936EA" w:rsidRDefault="0049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EA" w:rsidRDefault="004936EA">
      <w:r>
        <w:separator/>
      </w:r>
    </w:p>
  </w:footnote>
  <w:footnote w:type="continuationSeparator" w:id="0">
    <w:p w:rsidR="004936EA" w:rsidRDefault="0049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9"/>
    <w:lvl w:ilvl="0">
      <w:start w:val="1"/>
      <w:numFmt w:val="bullet"/>
      <w:lvlText w:val="‒"/>
      <w:lvlJc w:val="left"/>
      <w:pPr>
        <w:tabs>
          <w:tab w:val="num" w:pos="0"/>
        </w:tabs>
        <w:ind w:left="720" w:hanging="360"/>
      </w:pPr>
      <w:rPr>
        <w:rFonts w:ascii="Times New Roman" w:hAnsi="Times New Roman" w:cs="Times New Roman"/>
        <w:szCs w:val="24"/>
        <w:lang w:eastAsia="ru-RU" w:bidi="ar-SA"/>
      </w:rPr>
    </w:lvl>
  </w:abstractNum>
  <w:abstractNum w:abstractNumId="1" w15:restartNumberingAfterBreak="0">
    <w:nsid w:val="00000003"/>
    <w:multiLevelType w:val="singleLevel"/>
    <w:tmpl w:val="00000003"/>
    <w:name w:val="WW8Num19"/>
    <w:lvl w:ilvl="0">
      <w:start w:val="1"/>
      <w:numFmt w:val="bullet"/>
      <w:lvlText w:val="‒"/>
      <w:lvlJc w:val="left"/>
      <w:pPr>
        <w:tabs>
          <w:tab w:val="num" w:pos="0"/>
        </w:tabs>
        <w:ind w:left="720" w:hanging="360"/>
      </w:pPr>
      <w:rPr>
        <w:rFonts w:ascii="Times New Roman" w:hAnsi="Times New Roman" w:cs="Times New Roman"/>
        <w:szCs w:val="24"/>
        <w:lang w:eastAsia="ru-RU" w:bidi="ar-SA"/>
      </w:rPr>
    </w:lvl>
  </w:abstractNum>
  <w:abstractNum w:abstractNumId="2" w15:restartNumberingAfterBreak="0">
    <w:nsid w:val="00000004"/>
    <w:multiLevelType w:val="singleLevel"/>
    <w:tmpl w:val="00000004"/>
    <w:name w:val="WW8Num1"/>
    <w:lvl w:ilvl="0">
      <w:start w:val="1"/>
      <w:numFmt w:val="bullet"/>
      <w:lvlText w:val="‒"/>
      <w:lvlJc w:val="left"/>
      <w:pPr>
        <w:tabs>
          <w:tab w:val="num" w:pos="0"/>
        </w:tabs>
        <w:ind w:left="720" w:hanging="360"/>
      </w:pPr>
      <w:rPr>
        <w:rFonts w:ascii="Times New Roman" w:hAnsi="Times New Roman" w:cs="Times New Roman"/>
        <w:szCs w:val="24"/>
        <w:lang w:eastAsia="ru-RU" w:bidi="ar-SA"/>
      </w:rPr>
    </w:lvl>
  </w:abstractNum>
  <w:abstractNum w:abstractNumId="3" w15:restartNumberingAfterBreak="0">
    <w:nsid w:val="00000005"/>
    <w:multiLevelType w:val="singleLevel"/>
    <w:tmpl w:val="00000005"/>
    <w:name w:val="WW8Num29"/>
    <w:lvl w:ilvl="0">
      <w:start w:val="1"/>
      <w:numFmt w:val="bullet"/>
      <w:lvlText w:val="‒"/>
      <w:lvlJc w:val="left"/>
      <w:pPr>
        <w:tabs>
          <w:tab w:val="num" w:pos="0"/>
        </w:tabs>
        <w:ind w:left="720" w:hanging="360"/>
      </w:pPr>
      <w:rPr>
        <w:rFonts w:ascii="Times New Roman" w:hAnsi="Times New Roman" w:cs="Times New Roman"/>
        <w:szCs w:val="24"/>
        <w:lang w:eastAsia="ru-RU" w:bidi="ar-SA"/>
      </w:rPr>
    </w:lvl>
  </w:abstractNum>
  <w:abstractNum w:abstractNumId="4" w15:restartNumberingAfterBreak="0">
    <w:nsid w:val="00000006"/>
    <w:multiLevelType w:val="singleLevel"/>
    <w:tmpl w:val="00000006"/>
    <w:name w:val="WW8Num48"/>
    <w:lvl w:ilvl="0">
      <w:start w:val="1"/>
      <w:numFmt w:val="bullet"/>
      <w:lvlText w:val="‒"/>
      <w:lvlJc w:val="left"/>
      <w:pPr>
        <w:tabs>
          <w:tab w:val="num" w:pos="0"/>
        </w:tabs>
        <w:ind w:left="1429" w:hanging="360"/>
      </w:pPr>
      <w:rPr>
        <w:rFonts w:ascii="Times New Roman" w:hAnsi="Times New Roman" w:cs="Times New Roman"/>
        <w:szCs w:val="24"/>
      </w:rPr>
    </w:lvl>
  </w:abstractNum>
  <w:abstractNum w:abstractNumId="5" w15:restartNumberingAfterBreak="0">
    <w:nsid w:val="0ACE4457"/>
    <w:multiLevelType w:val="multilevel"/>
    <w:tmpl w:val="EE606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B066F0"/>
    <w:multiLevelType w:val="hybridMultilevel"/>
    <w:tmpl w:val="D6F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271B7"/>
    <w:multiLevelType w:val="hybridMultilevel"/>
    <w:tmpl w:val="A1E68788"/>
    <w:lvl w:ilvl="0" w:tplc="FCFE413A">
      <w:numFmt w:val="bullet"/>
      <w:lvlText w:val=""/>
      <w:lvlJc w:val="left"/>
      <w:pPr>
        <w:ind w:left="1122" w:hanging="360"/>
      </w:pPr>
      <w:rPr>
        <w:rFonts w:ascii="Symbol" w:eastAsia="Symbol" w:hAnsi="Symbol" w:cs="Symbol" w:hint="default"/>
        <w:w w:val="100"/>
        <w:sz w:val="24"/>
        <w:szCs w:val="24"/>
        <w:lang w:val="ru-RU" w:eastAsia="ru-RU" w:bidi="ru-RU"/>
      </w:rPr>
    </w:lvl>
    <w:lvl w:ilvl="1" w:tplc="BEF68456">
      <w:start w:val="7"/>
      <w:numFmt w:val="decimal"/>
      <w:lvlText w:val="%2"/>
      <w:lvlJc w:val="left"/>
      <w:pPr>
        <w:ind w:left="2320" w:hanging="180"/>
      </w:pPr>
      <w:rPr>
        <w:rFonts w:ascii="Times New Roman" w:eastAsia="Times New Roman" w:hAnsi="Times New Roman" w:cs="Times New Roman" w:hint="default"/>
        <w:b/>
        <w:bCs/>
        <w:spacing w:val="-2"/>
        <w:w w:val="100"/>
        <w:sz w:val="24"/>
        <w:szCs w:val="24"/>
        <w:lang w:val="ru-RU" w:eastAsia="ru-RU" w:bidi="ru-RU"/>
      </w:rPr>
    </w:lvl>
    <w:lvl w:ilvl="2" w:tplc="4E185604">
      <w:numFmt w:val="bullet"/>
      <w:lvlText w:val="•"/>
      <w:lvlJc w:val="left"/>
      <w:pPr>
        <w:ind w:left="3160" w:hanging="180"/>
      </w:pPr>
      <w:rPr>
        <w:rFonts w:hint="default"/>
        <w:lang w:val="ru-RU" w:eastAsia="ru-RU" w:bidi="ru-RU"/>
      </w:rPr>
    </w:lvl>
    <w:lvl w:ilvl="3" w:tplc="56F8C414">
      <w:numFmt w:val="bullet"/>
      <w:lvlText w:val="•"/>
      <w:lvlJc w:val="left"/>
      <w:pPr>
        <w:ind w:left="4001" w:hanging="180"/>
      </w:pPr>
      <w:rPr>
        <w:rFonts w:hint="default"/>
        <w:lang w:val="ru-RU" w:eastAsia="ru-RU" w:bidi="ru-RU"/>
      </w:rPr>
    </w:lvl>
    <w:lvl w:ilvl="4" w:tplc="A93E1B4C">
      <w:numFmt w:val="bullet"/>
      <w:lvlText w:val="•"/>
      <w:lvlJc w:val="left"/>
      <w:pPr>
        <w:ind w:left="4842" w:hanging="180"/>
      </w:pPr>
      <w:rPr>
        <w:rFonts w:hint="default"/>
        <w:lang w:val="ru-RU" w:eastAsia="ru-RU" w:bidi="ru-RU"/>
      </w:rPr>
    </w:lvl>
    <w:lvl w:ilvl="5" w:tplc="9BEEA276">
      <w:numFmt w:val="bullet"/>
      <w:lvlText w:val="•"/>
      <w:lvlJc w:val="left"/>
      <w:pPr>
        <w:ind w:left="5682" w:hanging="180"/>
      </w:pPr>
      <w:rPr>
        <w:rFonts w:hint="default"/>
        <w:lang w:val="ru-RU" w:eastAsia="ru-RU" w:bidi="ru-RU"/>
      </w:rPr>
    </w:lvl>
    <w:lvl w:ilvl="6" w:tplc="17686320">
      <w:numFmt w:val="bullet"/>
      <w:lvlText w:val="•"/>
      <w:lvlJc w:val="left"/>
      <w:pPr>
        <w:ind w:left="6523" w:hanging="180"/>
      </w:pPr>
      <w:rPr>
        <w:rFonts w:hint="default"/>
        <w:lang w:val="ru-RU" w:eastAsia="ru-RU" w:bidi="ru-RU"/>
      </w:rPr>
    </w:lvl>
    <w:lvl w:ilvl="7" w:tplc="1E5E6B1C">
      <w:numFmt w:val="bullet"/>
      <w:lvlText w:val="•"/>
      <w:lvlJc w:val="left"/>
      <w:pPr>
        <w:ind w:left="7364" w:hanging="180"/>
      </w:pPr>
      <w:rPr>
        <w:rFonts w:hint="default"/>
        <w:lang w:val="ru-RU" w:eastAsia="ru-RU" w:bidi="ru-RU"/>
      </w:rPr>
    </w:lvl>
    <w:lvl w:ilvl="8" w:tplc="7FE88A4E">
      <w:numFmt w:val="bullet"/>
      <w:lvlText w:val="•"/>
      <w:lvlJc w:val="left"/>
      <w:pPr>
        <w:ind w:left="8204" w:hanging="180"/>
      </w:pPr>
      <w:rPr>
        <w:rFonts w:hint="default"/>
        <w:lang w:val="ru-RU" w:eastAsia="ru-RU" w:bidi="ru-RU"/>
      </w:rPr>
    </w:lvl>
  </w:abstractNum>
  <w:abstractNum w:abstractNumId="8" w15:restartNumberingAfterBreak="0">
    <w:nsid w:val="1855315E"/>
    <w:multiLevelType w:val="hybridMultilevel"/>
    <w:tmpl w:val="A3B84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97A0A33"/>
    <w:multiLevelType w:val="hybridMultilevel"/>
    <w:tmpl w:val="F34E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F661B"/>
    <w:multiLevelType w:val="hybridMultilevel"/>
    <w:tmpl w:val="B7E45B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2D1173"/>
    <w:multiLevelType w:val="hybridMultilevel"/>
    <w:tmpl w:val="2FA8CD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731C82"/>
    <w:multiLevelType w:val="hybridMultilevel"/>
    <w:tmpl w:val="6D90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6393C"/>
    <w:multiLevelType w:val="hybridMultilevel"/>
    <w:tmpl w:val="D7685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B00BC2"/>
    <w:multiLevelType w:val="hybridMultilevel"/>
    <w:tmpl w:val="7D50CD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3A2139"/>
    <w:multiLevelType w:val="hybridMultilevel"/>
    <w:tmpl w:val="69987D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65612"/>
    <w:multiLevelType w:val="hybridMultilevel"/>
    <w:tmpl w:val="106EA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073AB"/>
    <w:multiLevelType w:val="hybridMultilevel"/>
    <w:tmpl w:val="7BFA8448"/>
    <w:lvl w:ilvl="0" w:tplc="0419000F">
      <w:start w:val="1"/>
      <w:numFmt w:val="decimal"/>
      <w:lvlText w:val="%1."/>
      <w:lvlJc w:val="left"/>
      <w:pPr>
        <w:ind w:left="1482" w:hanging="360"/>
      </w:p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abstractNum w:abstractNumId="19" w15:restartNumberingAfterBreak="0">
    <w:nsid w:val="30160974"/>
    <w:multiLevelType w:val="hybridMultilevel"/>
    <w:tmpl w:val="9CCA7B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211985"/>
    <w:multiLevelType w:val="hybridMultilevel"/>
    <w:tmpl w:val="670A8434"/>
    <w:lvl w:ilvl="0" w:tplc="5D5E5020">
      <w:start w:val="1"/>
      <w:numFmt w:val="decimal"/>
      <w:lvlText w:val="%1."/>
      <w:lvlJc w:val="left"/>
      <w:pPr>
        <w:ind w:left="1122" w:hanging="360"/>
      </w:pPr>
      <w:rPr>
        <w:rFonts w:ascii="Times New Roman" w:eastAsia="Times New Roman" w:hAnsi="Times New Roman" w:cs="Times New Roman" w:hint="default"/>
        <w:spacing w:val="-3"/>
        <w:w w:val="100"/>
        <w:sz w:val="24"/>
        <w:szCs w:val="24"/>
        <w:lang w:val="ru-RU" w:eastAsia="ru-RU" w:bidi="ru-RU"/>
      </w:rPr>
    </w:lvl>
    <w:lvl w:ilvl="1" w:tplc="5DC0E59A">
      <w:numFmt w:val="bullet"/>
      <w:lvlText w:val=""/>
      <w:lvlJc w:val="left"/>
      <w:pPr>
        <w:ind w:left="1470" w:hanging="360"/>
      </w:pPr>
      <w:rPr>
        <w:rFonts w:ascii="Symbol" w:eastAsia="Symbol" w:hAnsi="Symbol" w:cs="Symbol" w:hint="default"/>
        <w:w w:val="100"/>
        <w:sz w:val="24"/>
        <w:szCs w:val="24"/>
        <w:lang w:val="ru-RU" w:eastAsia="ru-RU" w:bidi="ru-RU"/>
      </w:rPr>
    </w:lvl>
    <w:lvl w:ilvl="2" w:tplc="C520DB86">
      <w:numFmt w:val="bullet"/>
      <w:lvlText w:val="•"/>
      <w:lvlJc w:val="left"/>
      <w:pPr>
        <w:ind w:left="2414" w:hanging="360"/>
      </w:pPr>
      <w:rPr>
        <w:rFonts w:hint="default"/>
        <w:lang w:val="ru-RU" w:eastAsia="ru-RU" w:bidi="ru-RU"/>
      </w:rPr>
    </w:lvl>
    <w:lvl w:ilvl="3" w:tplc="539874BC">
      <w:numFmt w:val="bullet"/>
      <w:lvlText w:val="•"/>
      <w:lvlJc w:val="left"/>
      <w:pPr>
        <w:ind w:left="3348" w:hanging="360"/>
      </w:pPr>
      <w:rPr>
        <w:rFonts w:hint="default"/>
        <w:lang w:val="ru-RU" w:eastAsia="ru-RU" w:bidi="ru-RU"/>
      </w:rPr>
    </w:lvl>
    <w:lvl w:ilvl="4" w:tplc="BCE65704">
      <w:numFmt w:val="bullet"/>
      <w:lvlText w:val="•"/>
      <w:lvlJc w:val="left"/>
      <w:pPr>
        <w:ind w:left="4282" w:hanging="360"/>
      </w:pPr>
      <w:rPr>
        <w:rFonts w:hint="default"/>
        <w:lang w:val="ru-RU" w:eastAsia="ru-RU" w:bidi="ru-RU"/>
      </w:rPr>
    </w:lvl>
    <w:lvl w:ilvl="5" w:tplc="BE80D0A8">
      <w:numFmt w:val="bullet"/>
      <w:lvlText w:val="•"/>
      <w:lvlJc w:val="left"/>
      <w:pPr>
        <w:ind w:left="5216" w:hanging="360"/>
      </w:pPr>
      <w:rPr>
        <w:rFonts w:hint="default"/>
        <w:lang w:val="ru-RU" w:eastAsia="ru-RU" w:bidi="ru-RU"/>
      </w:rPr>
    </w:lvl>
    <w:lvl w:ilvl="6" w:tplc="5C6AB028">
      <w:numFmt w:val="bullet"/>
      <w:lvlText w:val="•"/>
      <w:lvlJc w:val="left"/>
      <w:pPr>
        <w:ind w:left="6150" w:hanging="360"/>
      </w:pPr>
      <w:rPr>
        <w:rFonts w:hint="default"/>
        <w:lang w:val="ru-RU" w:eastAsia="ru-RU" w:bidi="ru-RU"/>
      </w:rPr>
    </w:lvl>
    <w:lvl w:ilvl="7" w:tplc="5DD047B6">
      <w:numFmt w:val="bullet"/>
      <w:lvlText w:val="•"/>
      <w:lvlJc w:val="left"/>
      <w:pPr>
        <w:ind w:left="7084" w:hanging="360"/>
      </w:pPr>
      <w:rPr>
        <w:rFonts w:hint="default"/>
        <w:lang w:val="ru-RU" w:eastAsia="ru-RU" w:bidi="ru-RU"/>
      </w:rPr>
    </w:lvl>
    <w:lvl w:ilvl="8" w:tplc="82A678B4">
      <w:numFmt w:val="bullet"/>
      <w:lvlText w:val="•"/>
      <w:lvlJc w:val="left"/>
      <w:pPr>
        <w:ind w:left="8018" w:hanging="360"/>
      </w:pPr>
      <w:rPr>
        <w:rFonts w:hint="default"/>
        <w:lang w:val="ru-RU" w:eastAsia="ru-RU" w:bidi="ru-RU"/>
      </w:rPr>
    </w:lvl>
  </w:abstractNum>
  <w:abstractNum w:abstractNumId="21" w15:restartNumberingAfterBreak="0">
    <w:nsid w:val="3632537C"/>
    <w:multiLevelType w:val="hybridMultilevel"/>
    <w:tmpl w:val="1ACA3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84A63"/>
    <w:multiLevelType w:val="hybridMultilevel"/>
    <w:tmpl w:val="F3825078"/>
    <w:lvl w:ilvl="0" w:tplc="630677BC">
      <w:numFmt w:val="bullet"/>
      <w:lvlText w:val=""/>
      <w:lvlJc w:val="left"/>
      <w:pPr>
        <w:ind w:left="1830" w:hanging="360"/>
      </w:pPr>
      <w:rPr>
        <w:rFonts w:ascii="Symbol" w:eastAsia="Symbol" w:hAnsi="Symbol" w:cs="Symbol" w:hint="default"/>
        <w:w w:val="100"/>
        <w:sz w:val="24"/>
        <w:szCs w:val="24"/>
        <w:lang w:val="ru-RU" w:eastAsia="ru-RU" w:bidi="ru-RU"/>
      </w:rPr>
    </w:lvl>
    <w:lvl w:ilvl="1" w:tplc="FDD441C6">
      <w:numFmt w:val="bullet"/>
      <w:lvlText w:val="•"/>
      <w:lvlJc w:val="left"/>
      <w:pPr>
        <w:ind w:left="2644" w:hanging="360"/>
      </w:pPr>
      <w:rPr>
        <w:rFonts w:hint="default"/>
        <w:lang w:val="ru-RU" w:eastAsia="ru-RU" w:bidi="ru-RU"/>
      </w:rPr>
    </w:lvl>
    <w:lvl w:ilvl="2" w:tplc="95B84980">
      <w:numFmt w:val="bullet"/>
      <w:lvlText w:val="•"/>
      <w:lvlJc w:val="left"/>
      <w:pPr>
        <w:ind w:left="3449" w:hanging="360"/>
      </w:pPr>
      <w:rPr>
        <w:rFonts w:hint="default"/>
        <w:lang w:val="ru-RU" w:eastAsia="ru-RU" w:bidi="ru-RU"/>
      </w:rPr>
    </w:lvl>
    <w:lvl w:ilvl="3" w:tplc="1D386AA2">
      <w:numFmt w:val="bullet"/>
      <w:lvlText w:val="•"/>
      <w:lvlJc w:val="left"/>
      <w:pPr>
        <w:ind w:left="4253" w:hanging="360"/>
      </w:pPr>
      <w:rPr>
        <w:rFonts w:hint="default"/>
        <w:lang w:val="ru-RU" w:eastAsia="ru-RU" w:bidi="ru-RU"/>
      </w:rPr>
    </w:lvl>
    <w:lvl w:ilvl="4" w:tplc="2DC6946C">
      <w:numFmt w:val="bullet"/>
      <w:lvlText w:val="•"/>
      <w:lvlJc w:val="left"/>
      <w:pPr>
        <w:ind w:left="5058" w:hanging="360"/>
      </w:pPr>
      <w:rPr>
        <w:rFonts w:hint="default"/>
        <w:lang w:val="ru-RU" w:eastAsia="ru-RU" w:bidi="ru-RU"/>
      </w:rPr>
    </w:lvl>
    <w:lvl w:ilvl="5" w:tplc="5FF4A38E">
      <w:numFmt w:val="bullet"/>
      <w:lvlText w:val="•"/>
      <w:lvlJc w:val="left"/>
      <w:pPr>
        <w:ind w:left="5863" w:hanging="360"/>
      </w:pPr>
      <w:rPr>
        <w:rFonts w:hint="default"/>
        <w:lang w:val="ru-RU" w:eastAsia="ru-RU" w:bidi="ru-RU"/>
      </w:rPr>
    </w:lvl>
    <w:lvl w:ilvl="6" w:tplc="FA6EEDAC">
      <w:numFmt w:val="bullet"/>
      <w:lvlText w:val="•"/>
      <w:lvlJc w:val="left"/>
      <w:pPr>
        <w:ind w:left="6667" w:hanging="360"/>
      </w:pPr>
      <w:rPr>
        <w:rFonts w:hint="default"/>
        <w:lang w:val="ru-RU" w:eastAsia="ru-RU" w:bidi="ru-RU"/>
      </w:rPr>
    </w:lvl>
    <w:lvl w:ilvl="7" w:tplc="9DE6E9D8">
      <w:numFmt w:val="bullet"/>
      <w:lvlText w:val="•"/>
      <w:lvlJc w:val="left"/>
      <w:pPr>
        <w:ind w:left="7472" w:hanging="360"/>
      </w:pPr>
      <w:rPr>
        <w:rFonts w:hint="default"/>
        <w:lang w:val="ru-RU" w:eastAsia="ru-RU" w:bidi="ru-RU"/>
      </w:rPr>
    </w:lvl>
    <w:lvl w:ilvl="8" w:tplc="9CF031FC">
      <w:numFmt w:val="bullet"/>
      <w:lvlText w:val="•"/>
      <w:lvlJc w:val="left"/>
      <w:pPr>
        <w:ind w:left="8277" w:hanging="360"/>
      </w:pPr>
      <w:rPr>
        <w:rFonts w:hint="default"/>
        <w:lang w:val="ru-RU" w:eastAsia="ru-RU" w:bidi="ru-RU"/>
      </w:rPr>
    </w:lvl>
  </w:abstractNum>
  <w:abstractNum w:abstractNumId="23" w15:restartNumberingAfterBreak="0">
    <w:nsid w:val="3C30344C"/>
    <w:multiLevelType w:val="hybridMultilevel"/>
    <w:tmpl w:val="F01CF1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6621E1"/>
    <w:multiLevelType w:val="hybridMultilevel"/>
    <w:tmpl w:val="DF1251F6"/>
    <w:lvl w:ilvl="0" w:tplc="62BE9E0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EF0747"/>
    <w:multiLevelType w:val="hybridMultilevel"/>
    <w:tmpl w:val="DBA2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2D34C1"/>
    <w:multiLevelType w:val="hybridMultilevel"/>
    <w:tmpl w:val="0E2044C6"/>
    <w:lvl w:ilvl="0" w:tplc="CB9A73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44885704"/>
    <w:multiLevelType w:val="hybridMultilevel"/>
    <w:tmpl w:val="D9785C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0F07A9"/>
    <w:multiLevelType w:val="hybridMultilevel"/>
    <w:tmpl w:val="1BEEF1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B76A36"/>
    <w:multiLevelType w:val="hybridMultilevel"/>
    <w:tmpl w:val="D2C466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1219CD"/>
    <w:multiLevelType w:val="hybridMultilevel"/>
    <w:tmpl w:val="169A73E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49307745"/>
    <w:multiLevelType w:val="hybridMultilevel"/>
    <w:tmpl w:val="4F665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14062C"/>
    <w:multiLevelType w:val="hybridMultilevel"/>
    <w:tmpl w:val="D25A83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140417"/>
    <w:multiLevelType w:val="hybridMultilevel"/>
    <w:tmpl w:val="14AC64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5BB030F8"/>
    <w:multiLevelType w:val="multilevel"/>
    <w:tmpl w:val="C97E7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9CB5B5B"/>
    <w:multiLevelType w:val="hybridMultilevel"/>
    <w:tmpl w:val="FB08F3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615BB"/>
    <w:multiLevelType w:val="hybridMultilevel"/>
    <w:tmpl w:val="EB5EFC66"/>
    <w:lvl w:ilvl="0" w:tplc="04190001">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38" w15:restartNumberingAfterBreak="0">
    <w:nsid w:val="6C5E1F03"/>
    <w:multiLevelType w:val="hybridMultilevel"/>
    <w:tmpl w:val="C9262D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E87F9C"/>
    <w:multiLevelType w:val="hybridMultilevel"/>
    <w:tmpl w:val="CBAE6F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5B3866"/>
    <w:multiLevelType w:val="hybridMultilevel"/>
    <w:tmpl w:val="A588C4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6B07FA"/>
    <w:multiLevelType w:val="hybridMultilevel"/>
    <w:tmpl w:val="680047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D17D9B"/>
    <w:multiLevelType w:val="hybridMultilevel"/>
    <w:tmpl w:val="7F7E9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7"/>
  </w:num>
  <w:num w:numId="3">
    <w:abstractNumId w:val="22"/>
  </w:num>
  <w:num w:numId="4">
    <w:abstractNumId w:val="8"/>
  </w:num>
  <w:num w:numId="5">
    <w:abstractNumId w:val="17"/>
  </w:num>
  <w:num w:numId="6">
    <w:abstractNumId w:val="26"/>
  </w:num>
  <w:num w:numId="7">
    <w:abstractNumId w:val="13"/>
  </w:num>
  <w:num w:numId="8">
    <w:abstractNumId w:val="14"/>
  </w:num>
  <w:num w:numId="9">
    <w:abstractNumId w:val="3"/>
  </w:num>
  <w:num w:numId="10">
    <w:abstractNumId w:val="4"/>
  </w:num>
  <w:num w:numId="11">
    <w:abstractNumId w:val="0"/>
  </w:num>
  <w:num w:numId="12">
    <w:abstractNumId w:val="1"/>
  </w:num>
  <w:num w:numId="13">
    <w:abstractNumId w:val="2"/>
  </w:num>
  <w:num w:numId="14">
    <w:abstractNumId w:val="42"/>
  </w:num>
  <w:num w:numId="15">
    <w:abstractNumId w:val="30"/>
  </w:num>
  <w:num w:numId="16">
    <w:abstractNumId w:val="24"/>
  </w:num>
  <w:num w:numId="17">
    <w:abstractNumId w:val="10"/>
  </w:num>
  <w:num w:numId="18">
    <w:abstractNumId w:val="34"/>
  </w:num>
  <w:num w:numId="19">
    <w:abstractNumId w:val="31"/>
  </w:num>
  <w:num w:numId="20">
    <w:abstractNumId w:val="37"/>
  </w:num>
  <w:num w:numId="21">
    <w:abstractNumId w:val="9"/>
  </w:num>
  <w:num w:numId="22">
    <w:abstractNumId w:val="25"/>
  </w:num>
  <w:num w:numId="23">
    <w:abstractNumId w:val="5"/>
  </w:num>
  <w:num w:numId="24">
    <w:abstractNumId w:val="35"/>
  </w:num>
  <w:num w:numId="25">
    <w:abstractNumId w:val="18"/>
  </w:num>
  <w:num w:numId="26">
    <w:abstractNumId w:val="6"/>
  </w:num>
  <w:num w:numId="27">
    <w:abstractNumId w:val="36"/>
  </w:num>
  <w:num w:numId="28">
    <w:abstractNumId w:val="23"/>
  </w:num>
  <w:num w:numId="29">
    <w:abstractNumId w:val="38"/>
  </w:num>
  <w:num w:numId="30">
    <w:abstractNumId w:val="12"/>
  </w:num>
  <w:num w:numId="31">
    <w:abstractNumId w:val="41"/>
  </w:num>
  <w:num w:numId="32">
    <w:abstractNumId w:val="29"/>
  </w:num>
  <w:num w:numId="33">
    <w:abstractNumId w:val="28"/>
  </w:num>
  <w:num w:numId="34">
    <w:abstractNumId w:val="15"/>
  </w:num>
  <w:num w:numId="35">
    <w:abstractNumId w:val="32"/>
  </w:num>
  <w:num w:numId="36">
    <w:abstractNumId w:val="27"/>
  </w:num>
  <w:num w:numId="37">
    <w:abstractNumId w:val="33"/>
  </w:num>
  <w:num w:numId="38">
    <w:abstractNumId w:val="21"/>
  </w:num>
  <w:num w:numId="39">
    <w:abstractNumId w:val="39"/>
  </w:num>
  <w:num w:numId="40">
    <w:abstractNumId w:val="40"/>
  </w:num>
  <w:num w:numId="41">
    <w:abstractNumId w:val="16"/>
  </w:num>
  <w:num w:numId="42">
    <w:abstractNumId w:val="1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16"/>
    <w:rsid w:val="00022F7C"/>
    <w:rsid w:val="0006523B"/>
    <w:rsid w:val="000E05A9"/>
    <w:rsid w:val="001274FE"/>
    <w:rsid w:val="00143B41"/>
    <w:rsid w:val="001859C7"/>
    <w:rsid w:val="001A7537"/>
    <w:rsid w:val="001B44C2"/>
    <w:rsid w:val="001C305A"/>
    <w:rsid w:val="001E34CE"/>
    <w:rsid w:val="001E532B"/>
    <w:rsid w:val="00215EF3"/>
    <w:rsid w:val="002638B9"/>
    <w:rsid w:val="003141B6"/>
    <w:rsid w:val="00344A31"/>
    <w:rsid w:val="00361442"/>
    <w:rsid w:val="003C1F7D"/>
    <w:rsid w:val="00444153"/>
    <w:rsid w:val="00472A35"/>
    <w:rsid w:val="004874A7"/>
    <w:rsid w:val="004936EA"/>
    <w:rsid w:val="004B3119"/>
    <w:rsid w:val="004C2D4A"/>
    <w:rsid w:val="004E2031"/>
    <w:rsid w:val="00504049"/>
    <w:rsid w:val="00507DC9"/>
    <w:rsid w:val="00536D23"/>
    <w:rsid w:val="00582B16"/>
    <w:rsid w:val="006020A4"/>
    <w:rsid w:val="006408B8"/>
    <w:rsid w:val="00642711"/>
    <w:rsid w:val="00660BC1"/>
    <w:rsid w:val="0067217A"/>
    <w:rsid w:val="006950D4"/>
    <w:rsid w:val="006D4C9B"/>
    <w:rsid w:val="006F392C"/>
    <w:rsid w:val="00704DE0"/>
    <w:rsid w:val="00753D07"/>
    <w:rsid w:val="008178FD"/>
    <w:rsid w:val="0082727E"/>
    <w:rsid w:val="008314F6"/>
    <w:rsid w:val="00832426"/>
    <w:rsid w:val="00850BFF"/>
    <w:rsid w:val="00870051"/>
    <w:rsid w:val="008A0918"/>
    <w:rsid w:val="009872B7"/>
    <w:rsid w:val="009C5E77"/>
    <w:rsid w:val="009D4B10"/>
    <w:rsid w:val="00A0530F"/>
    <w:rsid w:val="00A53E58"/>
    <w:rsid w:val="00A57F6C"/>
    <w:rsid w:val="00A817D8"/>
    <w:rsid w:val="00AA59AE"/>
    <w:rsid w:val="00AA5F34"/>
    <w:rsid w:val="00B67586"/>
    <w:rsid w:val="00BA0F51"/>
    <w:rsid w:val="00BC6753"/>
    <w:rsid w:val="00BD21CE"/>
    <w:rsid w:val="00C2213D"/>
    <w:rsid w:val="00C42B34"/>
    <w:rsid w:val="00C9439D"/>
    <w:rsid w:val="00CA66BF"/>
    <w:rsid w:val="00CE1BA5"/>
    <w:rsid w:val="00CE330A"/>
    <w:rsid w:val="00CF59FF"/>
    <w:rsid w:val="00D079B8"/>
    <w:rsid w:val="00D451A9"/>
    <w:rsid w:val="00D94353"/>
    <w:rsid w:val="00DE115C"/>
    <w:rsid w:val="00DE3282"/>
    <w:rsid w:val="00DF5E0D"/>
    <w:rsid w:val="00E12336"/>
    <w:rsid w:val="00E50AF9"/>
    <w:rsid w:val="00E53947"/>
    <w:rsid w:val="00EB2C38"/>
    <w:rsid w:val="00EB5302"/>
    <w:rsid w:val="00ED282C"/>
    <w:rsid w:val="00F42117"/>
    <w:rsid w:val="00F47129"/>
    <w:rsid w:val="00F826BD"/>
    <w:rsid w:val="00FB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EA65E"/>
  <w15:docId w15:val="{E7B0C2E5-4DC8-494C-AFAB-65C0A262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320"/>
      <w:outlineLvl w:val="0"/>
    </w:pPr>
    <w:rPr>
      <w:b/>
      <w:bCs/>
      <w:sz w:val="24"/>
      <w:szCs w:val="24"/>
    </w:rPr>
  </w:style>
  <w:style w:type="paragraph" w:styleId="2">
    <w:name w:val="heading 2"/>
    <w:basedOn w:val="a"/>
    <w:link w:val="20"/>
    <w:uiPriority w:val="1"/>
    <w:qFormat/>
    <w:pPr>
      <w:spacing w:before="5"/>
      <w:ind w:left="402"/>
      <w:outlineLvl w:val="1"/>
    </w:pPr>
    <w:rPr>
      <w:b/>
      <w:bCs/>
      <w:i/>
      <w:sz w:val="24"/>
      <w:szCs w:val="24"/>
    </w:rPr>
  </w:style>
  <w:style w:type="paragraph" w:styleId="3">
    <w:name w:val="heading 3"/>
    <w:basedOn w:val="a"/>
    <w:next w:val="a"/>
    <w:link w:val="30"/>
    <w:uiPriority w:val="9"/>
    <w:semiHidden/>
    <w:unhideWhenUsed/>
    <w:qFormat/>
    <w:rsid w:val="00BA0F5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2" w:hanging="360"/>
    </w:pPr>
    <w:rPr>
      <w:sz w:val="24"/>
      <w:szCs w:val="24"/>
    </w:rPr>
  </w:style>
  <w:style w:type="paragraph" w:styleId="a4">
    <w:name w:val="List Paragraph"/>
    <w:basedOn w:val="a"/>
    <w:uiPriority w:val="34"/>
    <w:qFormat/>
    <w:pPr>
      <w:ind w:left="1122" w:hanging="360"/>
    </w:pPr>
  </w:style>
  <w:style w:type="paragraph" w:customStyle="1" w:styleId="TableParagraph">
    <w:name w:val="Table Paragraph"/>
    <w:basedOn w:val="a"/>
    <w:uiPriority w:val="1"/>
    <w:qFormat/>
    <w:pPr>
      <w:spacing w:line="262" w:lineRule="exact"/>
      <w:ind w:left="105"/>
    </w:pPr>
  </w:style>
  <w:style w:type="character" w:customStyle="1" w:styleId="20">
    <w:name w:val="Заголовок 2 Знак"/>
    <w:link w:val="2"/>
    <w:uiPriority w:val="1"/>
    <w:rsid w:val="006F392C"/>
    <w:rPr>
      <w:rFonts w:ascii="Times New Roman" w:eastAsia="Times New Roman" w:hAnsi="Times New Roman" w:cs="Times New Roman"/>
      <w:b/>
      <w:bCs/>
      <w:i/>
      <w:sz w:val="24"/>
      <w:szCs w:val="24"/>
      <w:lang w:val="ru-RU" w:eastAsia="ru-RU" w:bidi="ru-RU"/>
    </w:rPr>
  </w:style>
  <w:style w:type="paragraph" w:customStyle="1" w:styleId="Standard">
    <w:name w:val="Standard"/>
    <w:qFormat/>
    <w:rsid w:val="0082727E"/>
    <w:pPr>
      <w:widowControl/>
      <w:suppressAutoHyphens/>
      <w:autoSpaceDE/>
      <w:spacing w:before="100" w:after="100"/>
      <w:textAlignment w:val="baseline"/>
    </w:pPr>
    <w:rPr>
      <w:rFonts w:ascii="Times New Roman" w:eastAsia="Times New Roman" w:hAnsi="Times New Roman" w:cs="Times New Roman"/>
      <w:sz w:val="24"/>
      <w:lang w:val="ru-RU" w:eastAsia="ru-RU"/>
    </w:rPr>
  </w:style>
  <w:style w:type="paragraph" w:customStyle="1" w:styleId="10">
    <w:name w:val="Обычный1"/>
    <w:qFormat/>
    <w:rsid w:val="0082727E"/>
    <w:pPr>
      <w:widowControl/>
      <w:suppressAutoHyphens/>
      <w:autoSpaceDE/>
      <w:spacing w:before="100" w:after="100"/>
      <w:textAlignment w:val="baseline"/>
    </w:pPr>
    <w:rPr>
      <w:rFonts w:ascii="Times New Roman" w:eastAsia="Times New Roman" w:hAnsi="Times New Roman" w:cs="Times New Roman"/>
      <w:sz w:val="24"/>
      <w:lang w:val="ru-RU" w:eastAsia="ru-RU"/>
    </w:rPr>
  </w:style>
  <w:style w:type="character" w:customStyle="1" w:styleId="c0">
    <w:name w:val="c0"/>
    <w:rsid w:val="0082727E"/>
  </w:style>
  <w:style w:type="paragraph" w:styleId="a5">
    <w:name w:val="Balloon Text"/>
    <w:basedOn w:val="a"/>
    <w:link w:val="a6"/>
    <w:uiPriority w:val="99"/>
    <w:semiHidden/>
    <w:unhideWhenUsed/>
    <w:rsid w:val="00753D07"/>
    <w:rPr>
      <w:rFonts w:ascii="Tahoma" w:hAnsi="Tahoma" w:cs="Tahoma"/>
      <w:sz w:val="16"/>
      <w:szCs w:val="16"/>
    </w:rPr>
  </w:style>
  <w:style w:type="character" w:customStyle="1" w:styleId="a6">
    <w:name w:val="Текст выноски Знак"/>
    <w:basedOn w:val="a0"/>
    <w:link w:val="a5"/>
    <w:uiPriority w:val="99"/>
    <w:semiHidden/>
    <w:rsid w:val="00753D07"/>
    <w:rPr>
      <w:rFonts w:ascii="Tahoma" w:eastAsia="Times New Roman" w:hAnsi="Tahoma" w:cs="Tahoma"/>
      <w:sz w:val="16"/>
      <w:szCs w:val="16"/>
      <w:lang w:val="ru-RU" w:eastAsia="ru-RU" w:bidi="ru-RU"/>
    </w:rPr>
  </w:style>
  <w:style w:type="table" w:styleId="a7">
    <w:name w:val="Table Grid"/>
    <w:basedOn w:val="a1"/>
    <w:uiPriority w:val="39"/>
    <w:rsid w:val="00ED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Standard"/>
    <w:uiPriority w:val="99"/>
    <w:rsid w:val="000E05A9"/>
    <w:pPr>
      <w:autoSpaceDN/>
    </w:pPr>
    <w:rPr>
      <w:kern w:val="2"/>
      <w:szCs w:val="24"/>
      <w:lang w:eastAsia="zh-CN"/>
    </w:rPr>
  </w:style>
  <w:style w:type="character" w:customStyle="1" w:styleId="30">
    <w:name w:val="Заголовок 3 Знак"/>
    <w:basedOn w:val="a0"/>
    <w:link w:val="3"/>
    <w:uiPriority w:val="9"/>
    <w:semiHidden/>
    <w:rsid w:val="00BA0F51"/>
    <w:rPr>
      <w:rFonts w:asciiTheme="majorHAnsi" w:eastAsiaTheme="majorEastAsia" w:hAnsiTheme="majorHAnsi" w:cstheme="majorBidi"/>
      <w:b/>
      <w:bCs/>
      <w:color w:val="4F81BD" w:themeColor="accent1"/>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2229">
      <w:bodyDiv w:val="1"/>
      <w:marLeft w:val="0"/>
      <w:marRight w:val="0"/>
      <w:marTop w:val="0"/>
      <w:marBottom w:val="0"/>
      <w:divBdr>
        <w:top w:val="none" w:sz="0" w:space="0" w:color="auto"/>
        <w:left w:val="none" w:sz="0" w:space="0" w:color="auto"/>
        <w:bottom w:val="none" w:sz="0" w:space="0" w:color="auto"/>
        <w:right w:val="none" w:sz="0" w:space="0" w:color="auto"/>
      </w:divBdr>
      <w:divsChild>
        <w:div w:id="553276556">
          <w:marLeft w:val="0"/>
          <w:marRight w:val="0"/>
          <w:marTop w:val="330"/>
          <w:marBottom w:val="0"/>
          <w:divBdr>
            <w:top w:val="none" w:sz="0" w:space="0" w:color="auto"/>
            <w:left w:val="none" w:sz="0" w:space="0" w:color="auto"/>
            <w:bottom w:val="none" w:sz="0" w:space="0" w:color="auto"/>
            <w:right w:val="none" w:sz="0" w:space="0" w:color="auto"/>
          </w:divBdr>
          <w:divsChild>
            <w:div w:id="752556788">
              <w:marLeft w:val="0"/>
              <w:marRight w:val="0"/>
              <w:marTop w:val="0"/>
              <w:marBottom w:val="0"/>
              <w:divBdr>
                <w:top w:val="none" w:sz="0" w:space="0" w:color="auto"/>
                <w:left w:val="none" w:sz="0" w:space="0" w:color="auto"/>
                <w:bottom w:val="none" w:sz="0" w:space="0" w:color="auto"/>
                <w:right w:val="none" w:sz="0" w:space="0" w:color="auto"/>
              </w:divBdr>
            </w:div>
            <w:div w:id="606471448">
              <w:marLeft w:val="0"/>
              <w:marRight w:val="0"/>
              <w:marTop w:val="0"/>
              <w:marBottom w:val="0"/>
              <w:divBdr>
                <w:top w:val="none" w:sz="0" w:space="0" w:color="auto"/>
                <w:left w:val="none" w:sz="0" w:space="0" w:color="auto"/>
                <w:bottom w:val="none" w:sz="0" w:space="0" w:color="auto"/>
                <w:right w:val="none" w:sz="0" w:space="0" w:color="auto"/>
              </w:divBdr>
            </w:div>
            <w:div w:id="2090468534">
              <w:marLeft w:val="0"/>
              <w:marRight w:val="0"/>
              <w:marTop w:val="0"/>
              <w:marBottom w:val="0"/>
              <w:divBdr>
                <w:top w:val="none" w:sz="0" w:space="0" w:color="auto"/>
                <w:left w:val="none" w:sz="0" w:space="0" w:color="auto"/>
                <w:bottom w:val="none" w:sz="0" w:space="0" w:color="auto"/>
                <w:right w:val="none" w:sz="0" w:space="0" w:color="auto"/>
              </w:divBdr>
            </w:div>
            <w:div w:id="1414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0851">
      <w:bodyDiv w:val="1"/>
      <w:marLeft w:val="0"/>
      <w:marRight w:val="0"/>
      <w:marTop w:val="0"/>
      <w:marBottom w:val="0"/>
      <w:divBdr>
        <w:top w:val="none" w:sz="0" w:space="0" w:color="auto"/>
        <w:left w:val="none" w:sz="0" w:space="0" w:color="auto"/>
        <w:bottom w:val="none" w:sz="0" w:space="0" w:color="auto"/>
        <w:right w:val="none" w:sz="0" w:space="0" w:color="auto"/>
      </w:divBdr>
    </w:div>
    <w:div w:id="1597522366">
      <w:bodyDiv w:val="1"/>
      <w:marLeft w:val="0"/>
      <w:marRight w:val="0"/>
      <w:marTop w:val="0"/>
      <w:marBottom w:val="0"/>
      <w:divBdr>
        <w:top w:val="none" w:sz="0" w:space="0" w:color="auto"/>
        <w:left w:val="none" w:sz="0" w:space="0" w:color="auto"/>
        <w:bottom w:val="none" w:sz="0" w:space="0" w:color="auto"/>
        <w:right w:val="none" w:sz="0" w:space="0" w:color="auto"/>
      </w:divBdr>
      <w:divsChild>
        <w:div w:id="468325934">
          <w:marLeft w:val="0"/>
          <w:marRight w:val="0"/>
          <w:marTop w:val="330"/>
          <w:marBottom w:val="0"/>
          <w:divBdr>
            <w:top w:val="none" w:sz="0" w:space="0" w:color="auto"/>
            <w:left w:val="none" w:sz="0" w:space="0" w:color="auto"/>
            <w:bottom w:val="none" w:sz="0" w:space="0" w:color="auto"/>
            <w:right w:val="none" w:sz="0" w:space="0" w:color="auto"/>
          </w:divBdr>
          <w:divsChild>
            <w:div w:id="1519350953">
              <w:marLeft w:val="0"/>
              <w:marRight w:val="0"/>
              <w:marTop w:val="0"/>
              <w:marBottom w:val="0"/>
              <w:divBdr>
                <w:top w:val="none" w:sz="0" w:space="0" w:color="auto"/>
                <w:left w:val="none" w:sz="0" w:space="0" w:color="auto"/>
                <w:bottom w:val="none" w:sz="0" w:space="0" w:color="auto"/>
                <w:right w:val="none" w:sz="0" w:space="0" w:color="auto"/>
              </w:divBdr>
            </w:div>
            <w:div w:id="653219730">
              <w:marLeft w:val="0"/>
              <w:marRight w:val="0"/>
              <w:marTop w:val="0"/>
              <w:marBottom w:val="0"/>
              <w:divBdr>
                <w:top w:val="none" w:sz="0" w:space="0" w:color="auto"/>
                <w:left w:val="none" w:sz="0" w:space="0" w:color="auto"/>
                <w:bottom w:val="none" w:sz="0" w:space="0" w:color="auto"/>
                <w:right w:val="none" w:sz="0" w:space="0" w:color="auto"/>
              </w:divBdr>
            </w:div>
            <w:div w:id="745804176">
              <w:marLeft w:val="0"/>
              <w:marRight w:val="0"/>
              <w:marTop w:val="0"/>
              <w:marBottom w:val="0"/>
              <w:divBdr>
                <w:top w:val="none" w:sz="0" w:space="0" w:color="auto"/>
                <w:left w:val="none" w:sz="0" w:space="0" w:color="auto"/>
                <w:bottom w:val="none" w:sz="0" w:space="0" w:color="auto"/>
                <w:right w:val="none" w:sz="0" w:space="0" w:color="auto"/>
              </w:divBdr>
            </w:div>
            <w:div w:id="13391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7781</Words>
  <Characters>44354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Людмила Павловна</dc:creator>
  <cp:lastModifiedBy>Меркурьева Марина Ивановна</cp:lastModifiedBy>
  <cp:revision>2</cp:revision>
  <cp:lastPrinted>2020-11-20T05:03:00Z</cp:lastPrinted>
  <dcterms:created xsi:type="dcterms:W3CDTF">2021-02-15T04:58:00Z</dcterms:created>
  <dcterms:modified xsi:type="dcterms:W3CDTF">2021-02-15T04:58:00Z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2013</vt:lpwstr>
  </property>
  <property fmtid="{D5CDD505-2E9C-101B-9397-08002B2CF9AE}" pid="4" name="LastSaved">
    <vt:filetime>2020-09-10T00:00:00Z</vt:filetime>
  </property>
</Properties>
</file>